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0E18A2">
              <w:rPr>
                <w:b/>
                <w:sz w:val="22"/>
                <w:szCs w:val="22"/>
              </w:rPr>
              <w:t>14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FF7C4C">
              <w:rPr>
                <w:b/>
                <w:sz w:val="22"/>
                <w:szCs w:val="22"/>
              </w:rPr>
              <w:t>марта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0E18A2">
              <w:rPr>
                <w:b/>
                <w:sz w:val="22"/>
                <w:szCs w:val="22"/>
              </w:rPr>
              <w:t>159</w:t>
            </w:r>
            <w:bookmarkStart w:id="0" w:name="_GoBack"/>
            <w:bookmarkEnd w:id="0"/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535B19" w:rsidRDefault="005124A0" w:rsidP="005124A0">
      <w:pPr>
        <w:suppressAutoHyphens/>
        <w:spacing w:line="276" w:lineRule="auto"/>
        <w:jc w:val="center"/>
        <w:rPr>
          <w:b/>
          <w:bCs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</w:t>
      </w:r>
      <w:r w:rsidRPr="00F75D04">
        <w:rPr>
          <w:b/>
          <w:bCs/>
        </w:rPr>
        <w:t xml:space="preserve">на поставку </w:t>
      </w:r>
      <w:r w:rsidR="006C7DCC">
        <w:rPr>
          <w:b/>
          <w:spacing w:val="-4"/>
        </w:rPr>
        <w:t>вакцины клещевого энцефалита</w:t>
      </w:r>
      <w:r w:rsidRPr="00F75D04">
        <w:rPr>
          <w:b/>
          <w:bCs/>
        </w:rPr>
        <w:t xml:space="preserve"> для нужд </w:t>
      </w:r>
    </w:p>
    <w:p w:rsidR="005124A0" w:rsidRDefault="005124A0" w:rsidP="005124A0">
      <w:pPr>
        <w:suppressAutoHyphens/>
        <w:spacing w:line="276" w:lineRule="auto"/>
        <w:jc w:val="center"/>
        <w:rPr>
          <w:b/>
          <w:bCs/>
        </w:rPr>
      </w:pPr>
      <w:r w:rsidRPr="00F75D04">
        <w:rPr>
          <w:b/>
          <w:bCs/>
        </w:rPr>
        <w:t xml:space="preserve">АО «Газпром газораспределение Ижевск» </w:t>
      </w:r>
    </w:p>
    <w:p w:rsidR="00217A66" w:rsidRPr="00F75D04" w:rsidRDefault="00217A66" w:rsidP="005124A0">
      <w:pPr>
        <w:suppressAutoHyphens/>
        <w:spacing w:line="276" w:lineRule="auto"/>
        <w:jc w:val="center"/>
        <w:rPr>
          <w:b/>
          <w:bCs/>
        </w:rPr>
      </w:pPr>
    </w:p>
    <w:p w:rsidR="00117CD7" w:rsidRPr="006C7DCC" w:rsidRDefault="004D4278" w:rsidP="0008020D">
      <w:pPr>
        <w:suppressAutoHyphens/>
        <w:spacing w:line="276" w:lineRule="auto"/>
        <w:jc w:val="both"/>
        <w:rPr>
          <w:spacing w:val="-4"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>АО "Газпром газораспределение Ижевск"</w:t>
      </w:r>
      <w:r w:rsidR="00E243A9" w:rsidRPr="0008020D">
        <w:t>,</w:t>
      </w:r>
      <w:r w:rsidRPr="0008020D">
        <w:t xml:space="preserve"> извещает </w:t>
      </w:r>
      <w:r w:rsidRPr="006C7DCC">
        <w:rPr>
          <w:spacing w:val="-4"/>
        </w:rPr>
        <w:t>о проведении открытого запроса предложений</w:t>
      </w:r>
      <w:r w:rsidR="00977E55" w:rsidRPr="006C7DCC">
        <w:rPr>
          <w:spacing w:val="-4"/>
        </w:rPr>
        <w:t xml:space="preserve"> </w:t>
      </w:r>
      <w:r w:rsidR="0008020D" w:rsidRPr="006C7DCC">
        <w:rPr>
          <w:spacing w:val="-4"/>
        </w:rPr>
        <w:t xml:space="preserve">по выбору организации на </w:t>
      </w:r>
      <w:r w:rsidR="00927D57" w:rsidRPr="006C7DCC">
        <w:rPr>
          <w:spacing w:val="-4"/>
        </w:rPr>
        <w:t xml:space="preserve">поставку </w:t>
      </w:r>
      <w:r w:rsidR="006C7DCC">
        <w:rPr>
          <w:spacing w:val="-4"/>
        </w:rPr>
        <w:t>вакцины клещевого энцефалита</w:t>
      </w:r>
      <w:r w:rsidR="00927D57" w:rsidRPr="006C7DCC">
        <w:rPr>
          <w:spacing w:val="-4"/>
        </w:rPr>
        <w:t xml:space="preserve"> для нужд АО «Газпром газораспределение Ижевск»</w:t>
      </w:r>
      <w:r w:rsidR="0009775A" w:rsidRPr="006C7DCC">
        <w:rPr>
          <w:spacing w:val="-4"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6C7DCC" w:rsidTr="000B09D7">
        <w:tc>
          <w:tcPr>
            <w:tcW w:w="2802" w:type="dxa"/>
            <w:vAlign w:val="center"/>
          </w:tcPr>
          <w:p w:rsidR="00117CD7" w:rsidRPr="006C7DCC" w:rsidRDefault="00117CD7" w:rsidP="006C7DCC">
            <w:pPr>
              <w:suppressAutoHyphens/>
              <w:spacing w:line="276" w:lineRule="auto"/>
              <w:rPr>
                <w:b/>
                <w:spacing w:val="-4"/>
              </w:rPr>
            </w:pPr>
            <w:r w:rsidRPr="006C7DCC">
              <w:rPr>
                <w:b/>
                <w:spacing w:val="-4"/>
              </w:rPr>
              <w:t>1. Наименование и адрес</w:t>
            </w:r>
            <w:r w:rsidR="005226AF" w:rsidRPr="006C7DCC">
              <w:rPr>
                <w:b/>
                <w:spacing w:val="-4"/>
              </w:rPr>
              <w:t xml:space="preserve"> </w:t>
            </w:r>
            <w:r w:rsidR="005124A0" w:rsidRPr="006C7DCC">
              <w:rPr>
                <w:b/>
                <w:spacing w:val="-4"/>
              </w:rPr>
              <w:t>Заказчика (О</w:t>
            </w:r>
            <w:r w:rsidRPr="006C7DCC">
              <w:rPr>
                <w:b/>
                <w:spacing w:val="-4"/>
              </w:rPr>
              <w:t>рганизатора) запроса предложений</w:t>
            </w:r>
          </w:p>
        </w:tc>
        <w:tc>
          <w:tcPr>
            <w:tcW w:w="7688" w:type="dxa"/>
          </w:tcPr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>Акционерное общество «Газпром газораспределение Ижевск»,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6C7DCC">
                <w:rPr>
                  <w:spacing w:val="-4"/>
                </w:rPr>
                <w:t>426008, г</w:t>
              </w:r>
            </w:smartTag>
            <w:r w:rsidRPr="006C7DCC">
              <w:rPr>
                <w:spacing w:val="-4"/>
              </w:rPr>
              <w:t xml:space="preserve">. Ижевск, ул. Коммунаров, 359; 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6C7DCC">
                <w:rPr>
                  <w:spacing w:val="-4"/>
                </w:rPr>
                <w:t>426008, г</w:t>
              </w:r>
            </w:smartTag>
            <w:r w:rsidRPr="006C7DCC">
              <w:rPr>
                <w:spacing w:val="-4"/>
              </w:rPr>
              <w:t>. Ижевск, ул. Коммунаров, 359;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 xml:space="preserve">Официальный сайт единой информационной системы: </w:t>
            </w:r>
            <w:hyperlink r:id="rId9" w:history="1">
              <w:r w:rsidRPr="006C7DCC">
                <w:rPr>
                  <w:spacing w:val="-4"/>
                </w:rPr>
                <w:t>www.zakupki.gov.ru</w:t>
              </w:r>
            </w:hyperlink>
            <w:r w:rsidRPr="006C7DCC">
              <w:rPr>
                <w:spacing w:val="-4"/>
              </w:rPr>
              <w:t>.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 xml:space="preserve">Сайт Заказчика: </w:t>
            </w:r>
            <w:hyperlink r:id="rId10" w:history="1">
              <w:r w:rsidRPr="006C7DCC">
                <w:rPr>
                  <w:spacing w:val="-4"/>
                </w:rPr>
                <w:t>www.udmgas.ru</w:t>
              </w:r>
            </w:hyperlink>
            <w:r w:rsidRPr="006C7DCC">
              <w:rPr>
                <w:spacing w:val="-4"/>
              </w:rPr>
              <w:t xml:space="preserve"> 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>По организационным вопросам: Ковырзин Денис Валерьевич, местонахождение: г. Ижевск, ул. Коммунаров, 359, каб.11, номер контактного телефона/факса (3412) 41-21-27, адрес электронной почты: D.Kovyrzin@udmgas.udm.ru</w:t>
            </w:r>
          </w:p>
          <w:p w:rsidR="00117CD7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>Контактное лицо по предмету запроса: Лебедева А.А., тел. (3412) 412-242, адрес электронной почты: A.Lebedeva@udmgas.udm.ru</w:t>
            </w:r>
          </w:p>
        </w:tc>
      </w:tr>
      <w:tr w:rsidR="00117CD7" w:rsidRPr="00DD3872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6C7DCC" w:rsidRDefault="00F95346" w:rsidP="00535B19">
            <w:pPr>
              <w:jc w:val="both"/>
              <w:rPr>
                <w:b/>
              </w:rPr>
            </w:pPr>
            <w:r w:rsidRPr="006C7DCC">
              <w:t xml:space="preserve">Открытый запрос предложений </w:t>
            </w:r>
          </w:p>
        </w:tc>
      </w:tr>
      <w:tr w:rsidR="00692646" w:rsidRPr="00DD3872" w:rsidTr="00217A66">
        <w:trPr>
          <w:trHeight w:val="785"/>
        </w:trPr>
        <w:tc>
          <w:tcPr>
            <w:tcW w:w="2802" w:type="dxa"/>
            <w:vAlign w:val="center"/>
          </w:tcPr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  <w:r w:rsidRPr="007416F4">
              <w:rPr>
                <w:b/>
              </w:rPr>
              <w:t>3. Предмет запроса предложений</w:t>
            </w:r>
          </w:p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6C7DCC" w:rsidRPr="006C7DCC" w:rsidRDefault="006C7DCC" w:rsidP="006C7DCC">
            <w:pPr>
              <w:jc w:val="both"/>
              <w:rPr>
                <w:color w:val="000000"/>
              </w:rPr>
            </w:pPr>
            <w:r w:rsidRPr="006C7DCC">
              <w:t xml:space="preserve">Поставка вакцины клещевого энцефалита, </w:t>
            </w:r>
            <w:r w:rsidRPr="006C7DCC">
              <w:rPr>
                <w:color w:val="000000"/>
              </w:rPr>
              <w:t>в соответствии с техническим заданием (Приложение № 1 к информационной карте открытого запроса предложений) в пределах начальной (максимальной) цены договора.</w:t>
            </w:r>
          </w:p>
          <w:p w:rsidR="00692646" w:rsidRPr="006C7DCC" w:rsidRDefault="006C7DCC" w:rsidP="006C7DCC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b/>
                <w:bCs/>
                <w:lang w:val="ru-RU"/>
              </w:rPr>
            </w:pPr>
            <w:proofErr w:type="spellStart"/>
            <w:r w:rsidRPr="006C7DCC">
              <w:rPr>
                <w:rFonts w:ascii="Times New Roman" w:hAnsi="Times New Roman"/>
                <w:color w:val="000000"/>
              </w:rPr>
              <w:t>Ориентировочное</w:t>
            </w:r>
            <w:proofErr w:type="spellEnd"/>
            <w:r w:rsidRPr="006C7DC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C7DCC">
              <w:rPr>
                <w:rFonts w:ascii="Times New Roman" w:hAnsi="Times New Roman"/>
                <w:color w:val="000000"/>
              </w:rPr>
              <w:t>количество</w:t>
            </w:r>
            <w:proofErr w:type="spellEnd"/>
            <w:r w:rsidRPr="006C7DCC">
              <w:rPr>
                <w:rFonts w:ascii="Times New Roman" w:hAnsi="Times New Roman"/>
                <w:color w:val="000000"/>
              </w:rPr>
              <w:t xml:space="preserve"> – 590 </w:t>
            </w:r>
            <w:proofErr w:type="spellStart"/>
            <w:r w:rsidRPr="006C7DCC">
              <w:rPr>
                <w:rFonts w:ascii="Times New Roman" w:hAnsi="Times New Roman"/>
                <w:color w:val="000000"/>
              </w:rPr>
              <w:t>доз</w:t>
            </w:r>
            <w:proofErr w:type="spellEnd"/>
          </w:p>
        </w:tc>
      </w:tr>
      <w:tr w:rsidR="005124A0" w:rsidRPr="00DD3872" w:rsidTr="005124A0">
        <w:trPr>
          <w:trHeight w:val="704"/>
        </w:trPr>
        <w:tc>
          <w:tcPr>
            <w:tcW w:w="2802" w:type="dxa"/>
          </w:tcPr>
          <w:p w:rsidR="005124A0" w:rsidRPr="007416F4" w:rsidRDefault="005124A0" w:rsidP="00785C27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  <w:r w:rsidRPr="007416F4">
              <w:rPr>
                <w:b/>
              </w:rPr>
              <w:t>4. Начальная (максимальная) цена договора</w:t>
            </w: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6C7DCC" w:rsidRPr="006C7DCC" w:rsidRDefault="006C7DCC" w:rsidP="006C7DCC">
            <w:pPr>
              <w:widowControl w:val="0"/>
              <w:jc w:val="both"/>
              <w:rPr>
                <w:b/>
              </w:rPr>
            </w:pPr>
            <w:r w:rsidRPr="006C7DCC">
              <w:rPr>
                <w:b/>
              </w:rPr>
              <w:t>Начальная (максимальная)  цена договора для участников, не освобожденных от уплаты НДС (с НДС):</w:t>
            </w:r>
          </w:p>
          <w:p w:rsidR="006C7DCC" w:rsidRPr="006C7DCC" w:rsidRDefault="006C7DCC" w:rsidP="006C7DCC">
            <w:pPr>
              <w:pStyle w:val="a5"/>
              <w:rPr>
                <w:sz w:val="24"/>
                <w:szCs w:val="24"/>
              </w:rPr>
            </w:pPr>
            <w:r w:rsidRPr="006C7DCC">
              <w:rPr>
                <w:sz w:val="24"/>
                <w:szCs w:val="24"/>
              </w:rPr>
              <w:t>312 000 (Триста двенадцать тысяч) 00 копеек</w:t>
            </w:r>
          </w:p>
          <w:p w:rsidR="006C7DCC" w:rsidRPr="006C7DCC" w:rsidRDefault="006C7DCC" w:rsidP="006C7DCC">
            <w:pPr>
              <w:pStyle w:val="a5"/>
              <w:jc w:val="left"/>
              <w:rPr>
                <w:b/>
                <w:sz w:val="24"/>
                <w:szCs w:val="24"/>
              </w:rPr>
            </w:pPr>
          </w:p>
          <w:p w:rsidR="006C7DCC" w:rsidRPr="006C7DCC" w:rsidRDefault="006C7DCC" w:rsidP="006C7DCC">
            <w:pPr>
              <w:widowControl w:val="0"/>
              <w:jc w:val="both"/>
              <w:rPr>
                <w:b/>
              </w:rPr>
            </w:pPr>
            <w:r w:rsidRPr="006C7DCC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6C7DCC" w:rsidRPr="006C7DCC" w:rsidRDefault="006C7DCC" w:rsidP="006C7DCC">
            <w:r w:rsidRPr="006C7DCC">
              <w:t>264 406 (Двести шестьдесят четыре тысячи четыреста шесть) рублей 77 копеек</w:t>
            </w:r>
            <w:r w:rsidRPr="006C7DCC">
              <w:tab/>
            </w:r>
          </w:p>
          <w:p w:rsidR="005124A0" w:rsidRPr="006C7DCC" w:rsidRDefault="006C7DCC" w:rsidP="006C7DCC">
            <w:pPr>
              <w:jc w:val="both"/>
            </w:pPr>
            <w:r w:rsidRPr="006C7DCC">
              <w:rPr>
                <w:b/>
              </w:rPr>
              <w:t>Начальная (максимальная) цена договора включает в себя все возможные затраты поставщика.</w:t>
            </w:r>
          </w:p>
        </w:tc>
      </w:tr>
      <w:tr w:rsidR="005124A0" w:rsidRPr="00DD3872" w:rsidTr="00897B2D">
        <w:trPr>
          <w:trHeight w:val="850"/>
        </w:trPr>
        <w:tc>
          <w:tcPr>
            <w:tcW w:w="2802" w:type="dxa"/>
          </w:tcPr>
          <w:p w:rsidR="005124A0" w:rsidRPr="007416F4" w:rsidRDefault="00535B19" w:rsidP="00785C27">
            <w:pPr>
              <w:widowControl w:val="0"/>
              <w:rPr>
                <w:b/>
              </w:rPr>
            </w:pPr>
            <w:r>
              <w:rPr>
                <w:b/>
              </w:rPr>
              <w:t>5. Место,</w:t>
            </w:r>
            <w:r w:rsidR="005124A0" w:rsidRPr="007416F4">
              <w:rPr>
                <w:b/>
              </w:rPr>
              <w:t xml:space="preserve"> условия</w:t>
            </w:r>
            <w:r>
              <w:rPr>
                <w:b/>
              </w:rPr>
              <w:t xml:space="preserve"> и срок</w:t>
            </w:r>
            <w:r w:rsidR="005124A0" w:rsidRPr="007416F4">
              <w:rPr>
                <w:b/>
              </w:rPr>
              <w:t xml:space="preserve"> поставки товара</w:t>
            </w:r>
          </w:p>
        </w:tc>
        <w:tc>
          <w:tcPr>
            <w:tcW w:w="7688" w:type="dxa"/>
          </w:tcPr>
          <w:p w:rsidR="006C7DCC" w:rsidRPr="006C7DCC" w:rsidRDefault="006C7DCC" w:rsidP="006C7DCC">
            <w:pPr>
              <w:suppressAutoHyphens/>
              <w:rPr>
                <w:bCs/>
              </w:rPr>
            </w:pPr>
            <w:r w:rsidRPr="006C7DCC">
              <w:rPr>
                <w:b/>
              </w:rPr>
              <w:t>Место поставки товара:</w:t>
            </w:r>
            <w:r w:rsidRPr="006C7DCC">
              <w:t xml:space="preserve">  </w:t>
            </w:r>
          </w:p>
          <w:p w:rsidR="006C7DCC" w:rsidRPr="006C7DCC" w:rsidRDefault="006C7DCC" w:rsidP="006C7DCC">
            <w:pPr>
              <w:widowControl w:val="0"/>
              <w:tabs>
                <w:tab w:val="num" w:pos="360"/>
              </w:tabs>
              <w:jc w:val="both"/>
              <w:rPr>
                <w:bCs/>
              </w:rPr>
            </w:pPr>
            <w:r w:rsidRPr="006C7DCC">
              <w:rPr>
                <w:bCs/>
              </w:rPr>
              <w:t>Удмуртская Республика, г. Ижевск, ул. Коммунаров 359.</w:t>
            </w:r>
          </w:p>
          <w:p w:rsidR="006C7DCC" w:rsidRPr="006C7DCC" w:rsidRDefault="006C7DCC" w:rsidP="006C7DCC">
            <w:pPr>
              <w:widowControl w:val="0"/>
              <w:tabs>
                <w:tab w:val="num" w:pos="360"/>
              </w:tabs>
              <w:jc w:val="both"/>
            </w:pPr>
            <w:r w:rsidRPr="006C7DCC">
              <w:rPr>
                <w:b/>
              </w:rPr>
              <w:t xml:space="preserve">Условия поставки товара: </w:t>
            </w:r>
            <w:r w:rsidRPr="006C7DCC">
              <w:t xml:space="preserve"> Поставка Товара до склада Покупателя, силами и за счет средств Поставщика. Поставка осуществляется партиями на основании заявок Покупателя.</w:t>
            </w:r>
          </w:p>
          <w:p w:rsidR="005124A0" w:rsidRPr="006C7DCC" w:rsidRDefault="006C7DCC" w:rsidP="006C7DCC">
            <w:pPr>
              <w:widowControl w:val="0"/>
              <w:tabs>
                <w:tab w:val="num" w:pos="360"/>
              </w:tabs>
            </w:pPr>
            <w:r w:rsidRPr="006C7DCC">
              <w:rPr>
                <w:b/>
              </w:rPr>
              <w:t xml:space="preserve">Срок поставки товара: </w:t>
            </w:r>
            <w:r w:rsidRPr="006C7DCC">
              <w:t>Не позднее 10 календарных дней со дня получения заявки от Покупателя.</w:t>
            </w:r>
          </w:p>
        </w:tc>
      </w:tr>
      <w:tr w:rsidR="00A35712" w:rsidRPr="00DD3872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lastRenderedPageBreak/>
              <w:t>6</w:t>
            </w:r>
            <w:r w:rsidR="00A35712" w:rsidRPr="007416F4">
              <w:rPr>
                <w:b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и видами юридических лиц» и п. </w:t>
            </w:r>
            <w:r w:rsidR="009D4ABD" w:rsidRPr="006C7D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.4 Положения о закупках товаров, работ, услуг </w:t>
            </w:r>
            <w:r w:rsidRPr="006C7DC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АО "Газпром газораспределение Ижевск"</w:t>
            </w:r>
          </w:p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 по адресу:</w:t>
            </w:r>
          </w:p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426008, Удмуртская Республика, г. Ижевск, ул. Коммунаров, 359, каб.</w:t>
            </w:r>
            <w:r w:rsidR="000B5D2A" w:rsidRPr="006C7DC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Телефон для справок: (3412) 41-2</w:t>
            </w:r>
            <w:r w:rsidR="000B5D2A" w:rsidRPr="006C7D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5D2A" w:rsidRPr="006C7DC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A35712" w:rsidRPr="006C7DCC" w:rsidRDefault="00A35712" w:rsidP="00535B19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6C7DCC">
              <w:rPr>
                <w:b/>
              </w:rPr>
              <w:t xml:space="preserve">Дата начала приема заявок: </w:t>
            </w:r>
            <w:r w:rsidR="00535B19" w:rsidRPr="006C7DCC">
              <w:rPr>
                <w:b/>
              </w:rPr>
              <w:t>1</w:t>
            </w:r>
            <w:r w:rsidR="006C7DCC" w:rsidRPr="006C7DCC">
              <w:rPr>
                <w:b/>
              </w:rPr>
              <w:t>5</w:t>
            </w:r>
            <w:r w:rsidR="00535B19" w:rsidRPr="006C7DCC">
              <w:rPr>
                <w:b/>
              </w:rPr>
              <w:t>.03</w:t>
            </w:r>
            <w:r w:rsidR="000B5D2A" w:rsidRPr="006C7DCC">
              <w:rPr>
                <w:b/>
              </w:rPr>
              <w:t>.2018</w:t>
            </w:r>
            <w:r w:rsidR="0093635A" w:rsidRPr="006C7DCC">
              <w:rPr>
                <w:b/>
              </w:rPr>
              <w:t xml:space="preserve"> г.</w:t>
            </w:r>
            <w:r w:rsidR="00864E48" w:rsidRPr="006C7DCC">
              <w:rPr>
                <w:b/>
              </w:rPr>
              <w:t xml:space="preserve"> </w:t>
            </w:r>
            <w:r w:rsidR="00BF284A" w:rsidRPr="006C7DCC">
              <w:rPr>
                <w:b/>
              </w:rPr>
              <w:t xml:space="preserve"> </w:t>
            </w:r>
            <w:r w:rsidRPr="006C7DCC">
              <w:rPr>
                <w:b/>
              </w:rPr>
              <w:t xml:space="preserve">  </w:t>
            </w:r>
          </w:p>
          <w:p w:rsidR="00A35712" w:rsidRPr="006C7DCC" w:rsidRDefault="00A35712" w:rsidP="00535B19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6C7DCC">
              <w:rPr>
                <w:b/>
              </w:rPr>
              <w:t xml:space="preserve">Дата окончания приема заявок: </w:t>
            </w:r>
            <w:r w:rsidR="00535B19" w:rsidRPr="006C7DCC">
              <w:rPr>
                <w:b/>
              </w:rPr>
              <w:t>2</w:t>
            </w:r>
            <w:r w:rsidR="006C7DCC" w:rsidRPr="006C7DCC">
              <w:rPr>
                <w:b/>
              </w:rPr>
              <w:t>2</w:t>
            </w:r>
            <w:r w:rsidR="00535B19" w:rsidRPr="006C7DCC">
              <w:rPr>
                <w:b/>
              </w:rPr>
              <w:t>.03</w:t>
            </w:r>
            <w:r w:rsidR="000B5D2A" w:rsidRPr="006C7DCC">
              <w:rPr>
                <w:b/>
              </w:rPr>
              <w:t>.2018</w:t>
            </w:r>
            <w:r w:rsidRPr="006C7DCC">
              <w:rPr>
                <w:b/>
              </w:rPr>
              <w:t xml:space="preserve"> </w:t>
            </w:r>
            <w:r w:rsidR="0093635A" w:rsidRPr="006C7DCC">
              <w:rPr>
                <w:b/>
              </w:rPr>
              <w:t>г.</w:t>
            </w:r>
            <w:r w:rsidR="00BF284A" w:rsidRPr="006C7DCC">
              <w:rPr>
                <w:b/>
              </w:rPr>
              <w:t xml:space="preserve"> </w:t>
            </w:r>
            <w:r w:rsidRPr="006C7DCC">
              <w:rPr>
                <w:b/>
              </w:rPr>
              <w:t xml:space="preserve"> </w:t>
            </w:r>
            <w:r w:rsidR="00864E48" w:rsidRPr="006C7DCC">
              <w:rPr>
                <w:b/>
              </w:rPr>
              <w:t xml:space="preserve"> </w:t>
            </w:r>
          </w:p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7</w:t>
            </w:r>
            <w:r w:rsidR="00A35712" w:rsidRPr="007416F4">
              <w:rPr>
                <w:b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Заявление о предоставлении информации можно подать по адресу:</w:t>
            </w:r>
          </w:p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426008, Удмуртская Республика, г. Ижевск, ул. Коммунаров, 359, каб.</w:t>
            </w:r>
            <w:r w:rsidR="00310996" w:rsidRPr="006C7DC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 тел. </w:t>
            </w:r>
            <w:r w:rsidR="003C46E5" w:rsidRPr="006C7DCC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  <w:r w:rsidR="00310996" w:rsidRPr="006C7DCC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8</w:t>
            </w:r>
            <w:r w:rsidR="00A35712" w:rsidRPr="007416F4">
              <w:rPr>
                <w:b/>
              </w:rPr>
              <w:t>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A35712" w:rsidRPr="006C7DCC" w:rsidRDefault="00A35712" w:rsidP="00535B1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вскрытия конвертов с Заявками: 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C7DCC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  <w:r w:rsidR="000B5D2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.2018</w:t>
            </w:r>
            <w:r w:rsidR="0093635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  <w:r w:rsidR="00BF284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10 часов 00 минут по местному времени.</w:t>
            </w:r>
          </w:p>
          <w:p w:rsidR="00A35712" w:rsidRPr="006C7DCC" w:rsidRDefault="00A35712" w:rsidP="00535B1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начала рассмотрения Заявок: 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C7DCC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  <w:r w:rsidR="000B5D2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.2018</w:t>
            </w:r>
            <w:r w:rsidR="00BF284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4E48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635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  <w:p w:rsidR="00A35712" w:rsidRPr="006C7DCC" w:rsidRDefault="00A35712" w:rsidP="00535B1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рассмотрения Заявок: </w:t>
            </w:r>
            <w:r w:rsidR="00864E48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284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C7DCC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  <w:r w:rsidR="000B5D2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.2018</w:t>
            </w:r>
            <w:r w:rsidR="0093635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A35712" w:rsidRPr="006C7DCC" w:rsidRDefault="00A35712" w:rsidP="006C7DCC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подведения итогов запроса предложений: </w:t>
            </w:r>
            <w:r w:rsidR="00864E48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284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C7DCC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35B19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  <w:r w:rsidR="000B5D2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>.2018</w:t>
            </w:r>
            <w:r w:rsidR="0093635A" w:rsidRPr="006C7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A35712" w:rsidRPr="00DD3872" w:rsidTr="000B09D7">
        <w:tc>
          <w:tcPr>
            <w:tcW w:w="2802" w:type="dxa"/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9</w:t>
            </w:r>
            <w:r w:rsidR="00A35712" w:rsidRPr="007416F4">
              <w:rPr>
                <w:b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A35712" w:rsidRPr="006C7DCC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АО «Газпром газораспределение Ижевск».</w:t>
            </w:r>
          </w:p>
          <w:p w:rsidR="00A35712" w:rsidRPr="006C7DCC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6C7DCC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6C7DCC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DCC">
              <w:rPr>
                <w:rFonts w:ascii="Times New Roman" w:hAnsi="Times New Roman" w:cs="Times New Roman"/>
                <w:sz w:val="24"/>
                <w:szCs w:val="24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C5D" w:rsidRDefault="00205C5D" w:rsidP="007B7270">
      <w:r>
        <w:separator/>
      </w:r>
    </w:p>
  </w:endnote>
  <w:endnote w:type="continuationSeparator" w:id="0">
    <w:p w:rsidR="00205C5D" w:rsidRDefault="00205C5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C5D" w:rsidRDefault="00205C5D" w:rsidP="007B7270">
      <w:r>
        <w:separator/>
      </w:r>
    </w:p>
  </w:footnote>
  <w:footnote w:type="continuationSeparator" w:id="0">
    <w:p w:rsidR="00205C5D" w:rsidRDefault="00205C5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86668"/>
    <w:rsid w:val="0009775A"/>
    <w:rsid w:val="00097E83"/>
    <w:rsid w:val="000A0EEF"/>
    <w:rsid w:val="000A2FE2"/>
    <w:rsid w:val="000B09D7"/>
    <w:rsid w:val="000B512B"/>
    <w:rsid w:val="000B5D2A"/>
    <w:rsid w:val="000D0A35"/>
    <w:rsid w:val="000E18A2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1E5407"/>
    <w:rsid w:val="00202F9B"/>
    <w:rsid w:val="00205B2F"/>
    <w:rsid w:val="00205C5D"/>
    <w:rsid w:val="00217A66"/>
    <w:rsid w:val="0022197E"/>
    <w:rsid w:val="002269AC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0996"/>
    <w:rsid w:val="00317772"/>
    <w:rsid w:val="00320D1D"/>
    <w:rsid w:val="0033271C"/>
    <w:rsid w:val="00336900"/>
    <w:rsid w:val="003441E9"/>
    <w:rsid w:val="00350C18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124A0"/>
    <w:rsid w:val="00520C6C"/>
    <w:rsid w:val="005226AF"/>
    <w:rsid w:val="005263F8"/>
    <w:rsid w:val="00531591"/>
    <w:rsid w:val="00535B19"/>
    <w:rsid w:val="00541FCB"/>
    <w:rsid w:val="0056049F"/>
    <w:rsid w:val="0057717B"/>
    <w:rsid w:val="00584C75"/>
    <w:rsid w:val="005853BA"/>
    <w:rsid w:val="005961CB"/>
    <w:rsid w:val="005B002D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67566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C7DCC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416F4"/>
    <w:rsid w:val="00755E8B"/>
    <w:rsid w:val="00765DEC"/>
    <w:rsid w:val="00770A46"/>
    <w:rsid w:val="00786F13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E1155"/>
    <w:rsid w:val="008F245C"/>
    <w:rsid w:val="00901F7F"/>
    <w:rsid w:val="00906C8B"/>
    <w:rsid w:val="0091313C"/>
    <w:rsid w:val="00920BFB"/>
    <w:rsid w:val="00925C50"/>
    <w:rsid w:val="009277D3"/>
    <w:rsid w:val="00927D57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4304F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2FCB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55E6D"/>
    <w:rsid w:val="00E62678"/>
    <w:rsid w:val="00E62DD1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  <w:rsid w:val="00FF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78D16-B06D-4178-9CD1-6EF39BB05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260</cp:revision>
  <dcterms:created xsi:type="dcterms:W3CDTF">2015-02-18T07:31:00Z</dcterms:created>
  <dcterms:modified xsi:type="dcterms:W3CDTF">2018-03-14T12:17:00Z</dcterms:modified>
</cp:coreProperties>
</file>