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0916" w:type="dxa"/>
        <w:tblInd w:w="-176" w:type="dxa"/>
        <w:tblLook w:val="0000" w:firstRow="0" w:lastRow="0" w:firstColumn="0" w:lastColumn="0" w:noHBand="0" w:noVBand="0"/>
      </w:tblPr>
      <w:tblGrid>
        <w:gridCol w:w="5954"/>
        <w:gridCol w:w="4962"/>
      </w:tblGrid>
      <w:tr w:rsidR="00117CD7" w:rsidRPr="005E08E0" w:rsidTr="005E08E0">
        <w:trPr>
          <w:trHeight w:val="1003"/>
        </w:trPr>
        <w:tc>
          <w:tcPr>
            <w:tcW w:w="5954" w:type="dxa"/>
          </w:tcPr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УТВЕРЖДАЮ</w:t>
            </w:r>
          </w:p>
          <w:p w:rsidR="00117CD7" w:rsidRPr="005E08E0" w:rsidRDefault="00117CD7" w:rsidP="000B09D7">
            <w:pPr>
              <w:rPr>
                <w:b/>
              </w:rPr>
            </w:pPr>
          </w:p>
          <w:p w:rsidR="00117CD7" w:rsidRPr="005E08E0" w:rsidRDefault="00117CD7" w:rsidP="000B09D7">
            <w:pPr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>_______________А.П. Вершинин</w:t>
            </w:r>
          </w:p>
          <w:p w:rsidR="00117CD7" w:rsidRPr="005E08E0" w:rsidRDefault="00117CD7" w:rsidP="000B09D7">
            <w:pPr>
              <w:ind w:firstLine="709"/>
              <w:jc w:val="right"/>
              <w:rPr>
                <w:b/>
              </w:rPr>
            </w:pPr>
          </w:p>
          <w:p w:rsidR="00117CD7" w:rsidRPr="005E08E0" w:rsidRDefault="00117CD7" w:rsidP="000B09D7">
            <w:pPr>
              <w:pStyle w:val="ConsNonformat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  <w:tc>
          <w:tcPr>
            <w:tcW w:w="4962" w:type="dxa"/>
          </w:tcPr>
          <w:p w:rsidR="00117CD7" w:rsidRPr="005E08E0" w:rsidRDefault="00117CD7" w:rsidP="000B09D7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</w:t>
            </w:r>
            <w:r w:rsidR="005E08E0">
              <w:rPr>
                <w:b/>
                <w:sz w:val="22"/>
                <w:szCs w:val="22"/>
              </w:rPr>
              <w:t xml:space="preserve">                         </w:t>
            </w:r>
            <w:r w:rsidRPr="005E08E0">
              <w:rPr>
                <w:b/>
                <w:sz w:val="22"/>
                <w:szCs w:val="22"/>
              </w:rPr>
              <w:t xml:space="preserve">       Приложение № 1</w:t>
            </w:r>
          </w:p>
          <w:p w:rsid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к Приказу Генерального директора </w:t>
            </w:r>
          </w:p>
          <w:p w:rsidR="00117CD7" w:rsidRPr="005E08E0" w:rsidRDefault="00117CD7" w:rsidP="005E08E0">
            <w:pPr>
              <w:jc w:val="right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АО «Газпром газораспределение Ижевск»</w:t>
            </w:r>
          </w:p>
          <w:p w:rsidR="00117CD7" w:rsidRPr="005E08E0" w:rsidRDefault="00117CD7" w:rsidP="000B09D7">
            <w:pPr>
              <w:jc w:val="center"/>
              <w:rPr>
                <w:b/>
              </w:rPr>
            </w:pPr>
            <w:r w:rsidRPr="005E08E0">
              <w:rPr>
                <w:b/>
                <w:sz w:val="22"/>
                <w:szCs w:val="22"/>
              </w:rPr>
              <w:t xml:space="preserve">                           от «</w:t>
            </w:r>
            <w:r w:rsidR="005D4815">
              <w:rPr>
                <w:b/>
                <w:sz w:val="22"/>
                <w:szCs w:val="22"/>
              </w:rPr>
              <w:t>16</w:t>
            </w:r>
            <w:r w:rsidRPr="005E08E0">
              <w:rPr>
                <w:b/>
                <w:sz w:val="22"/>
                <w:szCs w:val="22"/>
              </w:rPr>
              <w:t>»</w:t>
            </w:r>
            <w:r w:rsidR="004B7EF9">
              <w:rPr>
                <w:b/>
                <w:sz w:val="22"/>
                <w:szCs w:val="22"/>
              </w:rPr>
              <w:t xml:space="preserve"> </w:t>
            </w:r>
            <w:r w:rsidR="0021308B">
              <w:rPr>
                <w:b/>
                <w:sz w:val="22"/>
                <w:szCs w:val="22"/>
              </w:rPr>
              <w:t>апреля</w:t>
            </w:r>
            <w:r w:rsidR="009B293D">
              <w:rPr>
                <w:b/>
                <w:sz w:val="22"/>
                <w:szCs w:val="22"/>
              </w:rPr>
              <w:t xml:space="preserve"> </w:t>
            </w:r>
            <w:r w:rsidRPr="005E08E0">
              <w:rPr>
                <w:b/>
                <w:sz w:val="22"/>
                <w:szCs w:val="22"/>
              </w:rPr>
              <w:t>201</w:t>
            </w:r>
            <w:r w:rsidR="0008020D">
              <w:rPr>
                <w:b/>
                <w:sz w:val="22"/>
                <w:szCs w:val="22"/>
              </w:rPr>
              <w:t>8</w:t>
            </w:r>
            <w:r w:rsidR="0033271C">
              <w:rPr>
                <w:b/>
                <w:sz w:val="22"/>
                <w:szCs w:val="22"/>
              </w:rPr>
              <w:t>г.</w:t>
            </w:r>
            <w:r w:rsidR="00481CA6">
              <w:rPr>
                <w:b/>
                <w:sz w:val="22"/>
                <w:szCs w:val="22"/>
              </w:rPr>
              <w:t xml:space="preserve"> №</w:t>
            </w:r>
            <w:r w:rsidR="009D56C2">
              <w:rPr>
                <w:b/>
                <w:sz w:val="22"/>
                <w:szCs w:val="22"/>
              </w:rPr>
              <w:t xml:space="preserve"> </w:t>
            </w:r>
            <w:r w:rsidR="005D4815">
              <w:rPr>
                <w:b/>
                <w:sz w:val="22"/>
                <w:szCs w:val="22"/>
              </w:rPr>
              <w:t>250</w:t>
            </w:r>
          </w:p>
          <w:p w:rsidR="00117CD7" w:rsidRPr="005E08E0" w:rsidRDefault="00117CD7" w:rsidP="000B09D7">
            <w:pPr>
              <w:pStyle w:val="ConsNonformat"/>
              <w:ind w:left="-1134"/>
              <w:jc w:val="center"/>
              <w:rPr>
                <w:rFonts w:ascii="Times New Roman" w:hAnsi="Times New Roman" w:cs="Times New Roman"/>
                <w:b/>
                <w:sz w:val="22"/>
                <w:szCs w:val="22"/>
              </w:rPr>
            </w:pPr>
          </w:p>
        </w:tc>
      </w:tr>
    </w:tbl>
    <w:p w:rsidR="00117CD7" w:rsidRPr="00DD3872" w:rsidRDefault="00117CD7" w:rsidP="00117CD7">
      <w:pPr>
        <w:ind w:firstLine="709"/>
        <w:jc w:val="center"/>
        <w:rPr>
          <w:b/>
        </w:rPr>
      </w:pPr>
      <w:r w:rsidRPr="00DD3872">
        <w:rPr>
          <w:b/>
        </w:rPr>
        <w:t>ИЗВЕЩЕНИЕ</w:t>
      </w:r>
    </w:p>
    <w:p w:rsidR="00D66CF2" w:rsidRPr="00DD3872" w:rsidRDefault="00D66CF2" w:rsidP="00D66CF2">
      <w:pPr>
        <w:ind w:firstLine="709"/>
        <w:jc w:val="center"/>
        <w:rPr>
          <w:b/>
        </w:rPr>
      </w:pPr>
      <w:r w:rsidRPr="00DD3872">
        <w:rPr>
          <w:b/>
        </w:rPr>
        <w:t>о проведении открытого запроса предложений</w:t>
      </w:r>
    </w:p>
    <w:p w:rsidR="0021308B" w:rsidRPr="0014450E" w:rsidRDefault="0021308B" w:rsidP="0021308B">
      <w:pPr>
        <w:keepNext/>
        <w:keepLines/>
        <w:widowControl w:val="0"/>
        <w:suppressLineNumbers/>
        <w:suppressAutoHyphens/>
        <w:ind w:left="-284"/>
        <w:mirrorIndents/>
        <w:jc w:val="center"/>
        <w:rPr>
          <w:b/>
          <w:bCs/>
        </w:rPr>
      </w:pPr>
      <w:r w:rsidRPr="00A27D3C">
        <w:rPr>
          <w:b/>
          <w:bCs/>
        </w:rPr>
        <w:t xml:space="preserve">по выбору </w:t>
      </w:r>
      <w:r w:rsidRPr="0014450E">
        <w:rPr>
          <w:b/>
          <w:bCs/>
        </w:rPr>
        <w:t xml:space="preserve">организации </w:t>
      </w:r>
      <w:r w:rsidRPr="0014450E">
        <w:rPr>
          <w:b/>
        </w:rPr>
        <w:t xml:space="preserve">на выполнение работ по </w:t>
      </w:r>
      <w:r w:rsidRPr="0014450E">
        <w:rPr>
          <w:b/>
          <w:bCs/>
        </w:rPr>
        <w:t xml:space="preserve">техническому освидетельствованию, перезарядке, отбраковке и ремонту огнетушителей для нужд </w:t>
      </w:r>
    </w:p>
    <w:p w:rsidR="0021308B" w:rsidRPr="0014450E" w:rsidRDefault="0021308B" w:rsidP="0021308B">
      <w:pPr>
        <w:keepNext/>
        <w:keepLines/>
        <w:widowControl w:val="0"/>
        <w:suppressLineNumbers/>
        <w:suppressAutoHyphens/>
        <w:ind w:left="-284"/>
        <w:mirrorIndents/>
        <w:jc w:val="center"/>
        <w:rPr>
          <w:b/>
          <w:bCs/>
        </w:rPr>
      </w:pPr>
      <w:r w:rsidRPr="0014450E">
        <w:rPr>
          <w:b/>
          <w:bCs/>
        </w:rPr>
        <w:t>АО «Газпром газораспределение Ижевск»</w:t>
      </w:r>
      <w:r w:rsidRPr="0014450E">
        <w:rPr>
          <w:b/>
        </w:rPr>
        <w:t xml:space="preserve"> </w:t>
      </w:r>
    </w:p>
    <w:p w:rsidR="00217A66" w:rsidRPr="00F75D04" w:rsidRDefault="00217A66" w:rsidP="005124A0">
      <w:pPr>
        <w:suppressAutoHyphens/>
        <w:spacing w:line="276" w:lineRule="auto"/>
        <w:jc w:val="center"/>
        <w:rPr>
          <w:b/>
          <w:bCs/>
        </w:rPr>
      </w:pPr>
    </w:p>
    <w:p w:rsidR="0021308B" w:rsidRPr="0021308B" w:rsidRDefault="004D4278" w:rsidP="0021308B">
      <w:pPr>
        <w:keepNext/>
        <w:keepLines/>
        <w:widowControl w:val="0"/>
        <w:suppressLineNumbers/>
        <w:suppressAutoHyphens/>
        <w:ind w:left="-284"/>
        <w:mirrorIndents/>
        <w:jc w:val="both"/>
        <w:rPr>
          <w:bCs/>
        </w:rPr>
      </w:pPr>
      <w:proofErr w:type="gramStart"/>
      <w:r w:rsidRPr="0021308B">
        <w:t xml:space="preserve">В соответствии с  Федеральным законом от 18 июля 2011 г. N 223-ФЗ «О закупках товаров, работ, услуг отдельными видами юридических лиц» и Положением о закупках товаров, работ, услуг </w:t>
      </w:r>
      <w:r w:rsidR="009C0A4A" w:rsidRPr="0021308B">
        <w:t>АО "Газпром газораспределение Ижевск"</w:t>
      </w:r>
      <w:r w:rsidR="00E243A9" w:rsidRPr="0021308B">
        <w:t>,</w:t>
      </w:r>
      <w:r w:rsidRPr="0021308B">
        <w:t xml:space="preserve"> извещает о проведении открытого запроса предложений</w:t>
      </w:r>
      <w:r w:rsidR="00977E55" w:rsidRPr="0021308B">
        <w:t xml:space="preserve"> </w:t>
      </w:r>
      <w:r w:rsidR="0021308B" w:rsidRPr="0021308B">
        <w:rPr>
          <w:bCs/>
        </w:rPr>
        <w:t xml:space="preserve">по выбору организации </w:t>
      </w:r>
      <w:r w:rsidR="0021308B" w:rsidRPr="0021308B">
        <w:t xml:space="preserve">на выполнение работ по </w:t>
      </w:r>
      <w:r w:rsidR="0021308B" w:rsidRPr="0021308B">
        <w:rPr>
          <w:bCs/>
        </w:rPr>
        <w:t>техническому освидетельствованию, перезарядке, отбраковке и ремонту огнетушителей для нужд АО «Газпром газораспределение Ижевск»</w:t>
      </w:r>
      <w:r w:rsidR="0021308B">
        <w:rPr>
          <w:bCs/>
        </w:rPr>
        <w:t>:</w:t>
      </w:r>
      <w:r w:rsidR="0021308B" w:rsidRPr="0021308B">
        <w:t xml:space="preserve"> </w:t>
      </w:r>
      <w:proofErr w:type="gramEnd"/>
    </w:p>
    <w:tbl>
      <w:tblPr>
        <w:tblW w:w="1049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802"/>
        <w:gridCol w:w="7688"/>
      </w:tblGrid>
      <w:tr w:rsidR="00117CD7" w:rsidRPr="00DD3872" w:rsidTr="000B09D7">
        <w:tc>
          <w:tcPr>
            <w:tcW w:w="2802" w:type="dxa"/>
            <w:vAlign w:val="center"/>
          </w:tcPr>
          <w:p w:rsidR="00117CD7" w:rsidRPr="007416F4" w:rsidRDefault="00117CD7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1. Наименование и адрес</w:t>
            </w:r>
            <w:r w:rsidR="005226AF" w:rsidRPr="007416F4">
              <w:rPr>
                <w:b/>
              </w:rPr>
              <w:t xml:space="preserve"> </w:t>
            </w:r>
            <w:r w:rsidR="005124A0" w:rsidRPr="007416F4">
              <w:rPr>
                <w:b/>
              </w:rPr>
              <w:t>Заказчика (О</w:t>
            </w:r>
            <w:r w:rsidRPr="007416F4">
              <w:rPr>
                <w:b/>
              </w:rPr>
              <w:t>рганизатора) запроса предложений</w:t>
            </w:r>
          </w:p>
        </w:tc>
        <w:tc>
          <w:tcPr>
            <w:tcW w:w="7688" w:type="dxa"/>
          </w:tcPr>
          <w:p w:rsidR="005124A0" w:rsidRPr="00BA7334" w:rsidRDefault="005124A0" w:rsidP="00535B19">
            <w:pPr>
              <w:jc w:val="both"/>
            </w:pPr>
            <w:r w:rsidRPr="00BA7334">
              <w:rPr>
                <w:b/>
                <w:bCs/>
              </w:rPr>
              <w:t>Акционерное общество «Газпром газораспределение Ижевск»</w:t>
            </w:r>
            <w:r w:rsidRPr="00BA7334">
              <w:t>,</w:t>
            </w:r>
          </w:p>
          <w:p w:rsidR="005124A0" w:rsidRPr="00BA7334" w:rsidRDefault="005124A0" w:rsidP="00535B19">
            <w:pPr>
              <w:jc w:val="both"/>
            </w:pPr>
            <w:r w:rsidRPr="00BA7334"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BA7334">
                <w:t>426008, г</w:t>
              </w:r>
            </w:smartTag>
            <w:r w:rsidRPr="00BA7334">
              <w:t xml:space="preserve">. Ижевск, ул. Коммунаров, 359; </w:t>
            </w:r>
          </w:p>
          <w:p w:rsidR="005124A0" w:rsidRPr="00BA7334" w:rsidRDefault="005124A0" w:rsidP="00535B19">
            <w:pPr>
              <w:jc w:val="both"/>
            </w:pPr>
            <w:r w:rsidRPr="00BA7334"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426008, г"/>
              </w:smartTagPr>
              <w:r w:rsidRPr="00BA7334">
                <w:t>426008, г</w:t>
              </w:r>
            </w:smartTag>
            <w:r w:rsidRPr="00BA7334">
              <w:t>. Ижевск, ул. Коммунаров, 359;</w:t>
            </w:r>
          </w:p>
          <w:p w:rsidR="005124A0" w:rsidRPr="00BA7334" w:rsidRDefault="005124A0" w:rsidP="00535B19">
            <w:pPr>
              <w:jc w:val="both"/>
            </w:pPr>
            <w:r w:rsidRPr="00BA7334">
              <w:rPr>
                <w:b/>
              </w:rPr>
              <w:t>Официальный сайт</w:t>
            </w:r>
            <w:r w:rsidRPr="00BA7334">
              <w:t xml:space="preserve"> </w:t>
            </w:r>
            <w:r w:rsidRPr="00BA7334">
              <w:rPr>
                <w:b/>
              </w:rPr>
              <w:t>единой информационной системы:</w:t>
            </w:r>
            <w:r w:rsidRPr="00BA7334">
              <w:t xml:space="preserve"> </w:t>
            </w:r>
            <w:hyperlink r:id="rId9" w:history="1">
              <w:r w:rsidRPr="00BA7334">
                <w:rPr>
                  <w:rStyle w:val="a3"/>
                  <w:color w:val="auto"/>
                  <w:u w:val="none"/>
                  <w:lang w:val="en-US"/>
                </w:rPr>
                <w:t>www</w:t>
              </w:r>
              <w:r w:rsidRPr="00BA7334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Pr="00BA7334">
                <w:rPr>
                  <w:rStyle w:val="a3"/>
                  <w:color w:val="auto"/>
                  <w:u w:val="none"/>
                  <w:lang w:val="en-US"/>
                </w:rPr>
                <w:t>zakupki</w:t>
              </w:r>
              <w:proofErr w:type="spellEnd"/>
              <w:r w:rsidRPr="00BA7334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Pr="00BA7334">
                <w:rPr>
                  <w:rStyle w:val="a3"/>
                  <w:color w:val="auto"/>
                  <w:u w:val="none"/>
                  <w:lang w:val="en-US"/>
                </w:rPr>
                <w:t>gov</w:t>
              </w:r>
              <w:proofErr w:type="spellEnd"/>
              <w:r w:rsidRPr="00BA7334">
                <w:rPr>
                  <w:rStyle w:val="a3"/>
                  <w:color w:val="auto"/>
                  <w:u w:val="none"/>
                </w:rPr>
                <w:t>.</w:t>
              </w:r>
              <w:proofErr w:type="spellStart"/>
              <w:r w:rsidRPr="00BA7334">
                <w:rPr>
                  <w:rStyle w:val="a3"/>
                  <w:color w:val="auto"/>
                  <w:u w:val="none"/>
                  <w:lang w:val="en-US"/>
                </w:rPr>
                <w:t>ru</w:t>
              </w:r>
              <w:proofErr w:type="spellEnd"/>
            </w:hyperlink>
            <w:r w:rsidRPr="00BA7334">
              <w:t>.</w:t>
            </w:r>
          </w:p>
          <w:p w:rsidR="005124A0" w:rsidRPr="00BA7334" w:rsidRDefault="005124A0" w:rsidP="00535B19">
            <w:pPr>
              <w:jc w:val="both"/>
            </w:pPr>
            <w:r w:rsidRPr="00BA7334">
              <w:rPr>
                <w:b/>
              </w:rPr>
              <w:t>Сайт Заказчика:</w:t>
            </w:r>
            <w:r w:rsidRPr="00BA7334">
              <w:t xml:space="preserve"> </w:t>
            </w:r>
            <w:hyperlink r:id="rId10" w:history="1">
              <w:r w:rsidRPr="00BA7334">
                <w:rPr>
                  <w:rStyle w:val="a3"/>
                  <w:color w:val="auto"/>
                  <w:u w:val="none"/>
                </w:rPr>
                <w:t>www.udmgas.ru</w:t>
              </w:r>
            </w:hyperlink>
            <w:r w:rsidRPr="00BA7334">
              <w:t xml:space="preserve"> </w:t>
            </w:r>
          </w:p>
          <w:p w:rsidR="005124A0" w:rsidRPr="00BA7334" w:rsidRDefault="005124A0" w:rsidP="00535B19">
            <w:pPr>
              <w:spacing w:line="216" w:lineRule="auto"/>
              <w:jc w:val="both"/>
            </w:pPr>
            <w:r w:rsidRPr="00BA7334">
              <w:rPr>
                <w:b/>
              </w:rPr>
              <w:t>По организационным вопросам:</w:t>
            </w:r>
            <w:r w:rsidRPr="00BA7334">
              <w:t xml:space="preserve"> </w:t>
            </w:r>
            <w:r w:rsidR="00535B19" w:rsidRPr="00BA7334">
              <w:t>Ковырзин Денис Валерьевич</w:t>
            </w:r>
            <w:r w:rsidRPr="00BA7334">
              <w:t>, местонахождение: г. Ижевск, ул. Коммунаров, 359, каб.11, номер контактного телефона/факса (3412) 41-2</w:t>
            </w:r>
            <w:r w:rsidR="00535B19" w:rsidRPr="00BA7334">
              <w:t>1</w:t>
            </w:r>
            <w:r w:rsidRPr="00BA7334">
              <w:t>-</w:t>
            </w:r>
            <w:r w:rsidR="00535B19" w:rsidRPr="00BA7334">
              <w:t>27</w:t>
            </w:r>
            <w:r w:rsidRPr="00BA7334">
              <w:t xml:space="preserve">, адрес электронной почты: </w:t>
            </w:r>
            <w:r w:rsidR="00535B19" w:rsidRPr="00BA7334">
              <w:t>D.Kovyrzin@udmgas.udm.ru</w:t>
            </w:r>
          </w:p>
          <w:p w:rsidR="00117CD7" w:rsidRPr="00BA7334" w:rsidRDefault="005124A0" w:rsidP="00535B19">
            <w:pPr>
              <w:tabs>
                <w:tab w:val="left" w:pos="1134"/>
              </w:tabs>
              <w:jc w:val="both"/>
            </w:pPr>
            <w:r w:rsidRPr="00BA7334">
              <w:rPr>
                <w:bCs/>
              </w:rPr>
              <w:t xml:space="preserve">Контактное лицо по предмету запроса: </w:t>
            </w:r>
            <w:r w:rsidR="00FF7C4C" w:rsidRPr="00BA7334">
              <w:t xml:space="preserve">Краснов Данил Сергеевич, тел. (3412) 412-242, адрес электронной почты: </w:t>
            </w:r>
            <w:r w:rsidR="00FF7C4C" w:rsidRPr="00BA7334">
              <w:rPr>
                <w:lang w:val="en-US"/>
              </w:rPr>
              <w:t>d</w:t>
            </w:r>
            <w:r w:rsidR="00FF7C4C" w:rsidRPr="00BA7334">
              <w:t>.</w:t>
            </w:r>
            <w:proofErr w:type="spellStart"/>
            <w:r w:rsidR="00FF7C4C" w:rsidRPr="00BA7334">
              <w:rPr>
                <w:lang w:val="en-US"/>
              </w:rPr>
              <w:t>krasnov</w:t>
            </w:r>
            <w:proofErr w:type="spellEnd"/>
            <w:r w:rsidR="00FF7C4C" w:rsidRPr="00BA7334">
              <w:t>@</w:t>
            </w:r>
            <w:proofErr w:type="spellStart"/>
            <w:r w:rsidR="00FF7C4C" w:rsidRPr="00BA7334">
              <w:rPr>
                <w:lang w:val="en-US"/>
              </w:rPr>
              <w:t>udmgas</w:t>
            </w:r>
            <w:proofErr w:type="spellEnd"/>
            <w:r w:rsidR="00FF7C4C" w:rsidRPr="00BA7334">
              <w:t>.</w:t>
            </w:r>
            <w:proofErr w:type="spellStart"/>
            <w:r w:rsidR="00FF7C4C" w:rsidRPr="00BA7334">
              <w:rPr>
                <w:lang w:val="en-US"/>
              </w:rPr>
              <w:t>udm</w:t>
            </w:r>
            <w:proofErr w:type="spellEnd"/>
            <w:r w:rsidR="00FF7C4C" w:rsidRPr="00BA7334">
              <w:t>.</w:t>
            </w:r>
            <w:proofErr w:type="spellStart"/>
            <w:r w:rsidR="00FF7C4C" w:rsidRPr="00BA7334">
              <w:rPr>
                <w:lang w:val="en-US"/>
              </w:rPr>
              <w:t>ru</w:t>
            </w:r>
            <w:proofErr w:type="spellEnd"/>
          </w:p>
        </w:tc>
      </w:tr>
      <w:tr w:rsidR="00117CD7" w:rsidRPr="00DD3872" w:rsidTr="000B09D7"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117CD7" w:rsidRPr="007416F4" w:rsidRDefault="00117CD7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2. Способ закупки</w:t>
            </w:r>
          </w:p>
        </w:tc>
        <w:tc>
          <w:tcPr>
            <w:tcW w:w="7688" w:type="dxa"/>
          </w:tcPr>
          <w:p w:rsidR="00117CD7" w:rsidRPr="00BA7334" w:rsidRDefault="00F95346" w:rsidP="00535B19">
            <w:pPr>
              <w:jc w:val="both"/>
              <w:rPr>
                <w:b/>
              </w:rPr>
            </w:pPr>
            <w:r w:rsidRPr="00BA7334">
              <w:t xml:space="preserve">Открытый запрос предложений </w:t>
            </w:r>
          </w:p>
        </w:tc>
      </w:tr>
      <w:tr w:rsidR="00692646" w:rsidRPr="00DD3872" w:rsidTr="00217A66">
        <w:trPr>
          <w:trHeight w:val="785"/>
        </w:trPr>
        <w:tc>
          <w:tcPr>
            <w:tcW w:w="2802" w:type="dxa"/>
            <w:vAlign w:val="center"/>
          </w:tcPr>
          <w:p w:rsidR="00692646" w:rsidRPr="007416F4" w:rsidRDefault="00692646" w:rsidP="009B293D">
            <w:pPr>
              <w:widowControl w:val="0"/>
              <w:spacing w:after="60"/>
              <w:rPr>
                <w:b/>
              </w:rPr>
            </w:pPr>
            <w:r w:rsidRPr="007416F4">
              <w:rPr>
                <w:b/>
              </w:rPr>
              <w:t>3. Предмет запроса предложений</w:t>
            </w:r>
          </w:p>
          <w:p w:rsidR="00692646" w:rsidRPr="007416F4" w:rsidRDefault="00692646" w:rsidP="009B293D">
            <w:pPr>
              <w:widowControl w:val="0"/>
              <w:spacing w:after="60"/>
              <w:rPr>
                <w:b/>
              </w:rPr>
            </w:pPr>
          </w:p>
        </w:tc>
        <w:tc>
          <w:tcPr>
            <w:tcW w:w="7688" w:type="dxa"/>
            <w:vAlign w:val="center"/>
          </w:tcPr>
          <w:p w:rsidR="00692646" w:rsidRPr="00BA7334" w:rsidRDefault="0021308B" w:rsidP="00535B19">
            <w:pPr>
              <w:pStyle w:val="Style7"/>
              <w:widowControl/>
              <w:tabs>
                <w:tab w:val="left" w:pos="410"/>
              </w:tabs>
              <w:spacing w:line="223" w:lineRule="exact"/>
              <w:ind w:firstLine="0"/>
              <w:rPr>
                <w:rFonts w:ascii="Times New Roman" w:hAnsi="Times New Roman"/>
                <w:b/>
                <w:bCs/>
                <w:lang w:val="ru-RU"/>
              </w:rPr>
            </w:pPr>
            <w:r w:rsidRPr="00BA7334">
              <w:rPr>
                <w:rFonts w:ascii="Times New Roman" w:hAnsi="Times New Roman"/>
                <w:bCs/>
                <w:lang w:val="ru-RU"/>
              </w:rPr>
              <w:t>Работы по техническому освидетельствованию, перезарядке, отбраковке и ремонту огнетушителей для нужд АО «Газпром газораспределение Ижевск»</w:t>
            </w:r>
            <w:r w:rsidRPr="00BA7334">
              <w:rPr>
                <w:rFonts w:ascii="Times New Roman" w:hAnsi="Times New Roman"/>
                <w:lang w:val="ru-RU"/>
              </w:rPr>
              <w:t xml:space="preserve">, </w:t>
            </w:r>
            <w:r w:rsidRPr="00BA7334">
              <w:rPr>
                <w:rFonts w:ascii="Times New Roman" w:hAnsi="Times New Roman"/>
                <w:color w:val="000000"/>
                <w:lang w:val="ru-RU"/>
              </w:rPr>
              <w:t>в соответствии с техническим заданием (Приложение № 1 к информационной карте открытого запроса предложений) в пределах начальной (максимальной) цены договора.</w:t>
            </w:r>
          </w:p>
        </w:tc>
      </w:tr>
      <w:tr w:rsidR="00BA7334" w:rsidRPr="00DD3872" w:rsidTr="00BA7334">
        <w:trPr>
          <w:trHeight w:val="279"/>
        </w:trPr>
        <w:tc>
          <w:tcPr>
            <w:tcW w:w="2802" w:type="dxa"/>
          </w:tcPr>
          <w:p w:rsidR="00BA7334" w:rsidRPr="00BA7334" w:rsidRDefault="00BA7334" w:rsidP="0005627F">
            <w:pPr>
              <w:widowControl w:val="0"/>
              <w:spacing w:line="216" w:lineRule="auto"/>
              <w:jc w:val="center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  <w:r w:rsidRPr="00BA7334">
              <w:rPr>
                <w:b/>
              </w:rPr>
              <w:t>4. Начальная (максимальная) цена договора</w:t>
            </w: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Default="00BA7334" w:rsidP="0005627F">
            <w:pPr>
              <w:widowControl w:val="0"/>
              <w:spacing w:line="216" w:lineRule="auto"/>
              <w:rPr>
                <w:b/>
              </w:rPr>
            </w:pPr>
          </w:p>
          <w:p w:rsidR="00BA7334" w:rsidRPr="00BA7334" w:rsidRDefault="00BA7334" w:rsidP="0005627F">
            <w:pPr>
              <w:widowControl w:val="0"/>
              <w:spacing w:line="216" w:lineRule="auto"/>
              <w:rPr>
                <w:b/>
              </w:rPr>
            </w:pPr>
            <w:r w:rsidRPr="00BA7334">
              <w:rPr>
                <w:b/>
              </w:rPr>
              <w:t>Начальная (максимальная) цена за единицу Работы</w:t>
            </w:r>
          </w:p>
        </w:tc>
        <w:tc>
          <w:tcPr>
            <w:tcW w:w="7688" w:type="dxa"/>
            <w:vAlign w:val="center"/>
          </w:tcPr>
          <w:p w:rsidR="00BA7334" w:rsidRPr="00BA7334" w:rsidRDefault="00BA7334" w:rsidP="0005627F">
            <w:pPr>
              <w:widowControl w:val="0"/>
              <w:jc w:val="both"/>
              <w:rPr>
                <w:b/>
              </w:rPr>
            </w:pPr>
            <w:r w:rsidRPr="00BA7334">
              <w:rPr>
                <w:b/>
              </w:rPr>
              <w:t>Начальная (максимальная)  цена договора для участников, не освобожденных от уплаты НДС (с НДС):</w:t>
            </w:r>
          </w:p>
          <w:p w:rsidR="00BA7334" w:rsidRPr="00BA7334" w:rsidRDefault="00BA7334" w:rsidP="0005627F">
            <w:pPr>
              <w:pStyle w:val="a5"/>
              <w:rPr>
                <w:sz w:val="24"/>
                <w:szCs w:val="24"/>
              </w:rPr>
            </w:pPr>
            <w:r w:rsidRPr="00BA7334">
              <w:rPr>
                <w:color w:val="000000"/>
                <w:sz w:val="24"/>
                <w:szCs w:val="24"/>
              </w:rPr>
              <w:t>180 000</w:t>
            </w:r>
            <w:r w:rsidRPr="00BA7334">
              <w:rPr>
                <w:sz w:val="24"/>
                <w:szCs w:val="24"/>
              </w:rPr>
              <w:t xml:space="preserve"> (Сто восемьдесят тысяч) рублей 00 копеек.</w:t>
            </w:r>
          </w:p>
          <w:p w:rsidR="00BA7334" w:rsidRPr="00BA7334" w:rsidRDefault="00BA7334" w:rsidP="0005627F">
            <w:pPr>
              <w:widowControl w:val="0"/>
              <w:jc w:val="both"/>
              <w:rPr>
                <w:b/>
              </w:rPr>
            </w:pPr>
            <w:r w:rsidRPr="00BA7334">
              <w:rPr>
                <w:b/>
              </w:rPr>
              <w:t>Начальная (максимальная)  цена договора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BA7334" w:rsidRPr="00BA7334" w:rsidRDefault="00BA7334" w:rsidP="0005627F">
            <w:pPr>
              <w:pStyle w:val="a5"/>
              <w:rPr>
                <w:sz w:val="24"/>
                <w:szCs w:val="24"/>
              </w:rPr>
            </w:pPr>
            <w:r w:rsidRPr="00BA7334">
              <w:rPr>
                <w:color w:val="000000"/>
                <w:sz w:val="24"/>
                <w:szCs w:val="24"/>
              </w:rPr>
              <w:t xml:space="preserve">152 542 </w:t>
            </w:r>
            <w:r w:rsidRPr="00BA7334">
              <w:rPr>
                <w:sz w:val="24"/>
                <w:szCs w:val="24"/>
              </w:rPr>
              <w:t>(Сто пятьдесят две тысячи пятьсот сорок два) рубля 38 копеек.</w:t>
            </w:r>
          </w:p>
          <w:p w:rsidR="00BA7334" w:rsidRPr="00BA7334" w:rsidRDefault="00BA7334" w:rsidP="0005627F">
            <w:pPr>
              <w:tabs>
                <w:tab w:val="left" w:pos="720"/>
              </w:tabs>
              <w:jc w:val="both"/>
              <w:rPr>
                <w:b/>
                <w:color w:val="000000"/>
              </w:rPr>
            </w:pPr>
            <w:r w:rsidRPr="00BA7334">
              <w:rPr>
                <w:b/>
              </w:rPr>
              <w:t xml:space="preserve">Начальная (максимальная) цена за единицу Работы для участников, не освобожденных от уплаты НДС (в </w:t>
            </w:r>
            <w:proofErr w:type="spellStart"/>
            <w:r w:rsidRPr="00BA7334">
              <w:rPr>
                <w:b/>
              </w:rPr>
              <w:t>т.ч</w:t>
            </w:r>
            <w:proofErr w:type="spellEnd"/>
            <w:r w:rsidRPr="00BA7334">
              <w:rPr>
                <w:b/>
              </w:rPr>
              <w:t>. НДС):</w:t>
            </w:r>
          </w:p>
          <w:p w:rsidR="00BA7334" w:rsidRPr="00BA7334" w:rsidRDefault="00BA7334" w:rsidP="0005627F">
            <w:pPr>
              <w:jc w:val="both"/>
            </w:pPr>
            <w:r w:rsidRPr="00BA7334">
              <w:rPr>
                <w:b/>
              </w:rPr>
              <w:t>12 602 (двенадцать тысяч шестьсот два) рубля 40 копеек</w:t>
            </w:r>
            <w:r w:rsidRPr="00BA7334">
              <w:t>.</w:t>
            </w:r>
          </w:p>
          <w:p w:rsidR="00BA7334" w:rsidRPr="00BA7334" w:rsidRDefault="00BA7334" w:rsidP="0005627F">
            <w:pPr>
              <w:tabs>
                <w:tab w:val="left" w:pos="720"/>
              </w:tabs>
              <w:jc w:val="both"/>
              <w:rPr>
                <w:b/>
              </w:rPr>
            </w:pPr>
            <w:r w:rsidRPr="00BA7334">
              <w:rPr>
                <w:b/>
              </w:rPr>
              <w:t>Начальная (максимальная) цена за единицу Работы для участников, использующих право на освобождение от уплаты НДС или не являющихся налогоплательщиками НДС (без  НДС):</w:t>
            </w:r>
          </w:p>
          <w:p w:rsidR="00BA7334" w:rsidRPr="00BA7334" w:rsidRDefault="00BA7334" w:rsidP="0005627F">
            <w:pPr>
              <w:jc w:val="both"/>
            </w:pPr>
            <w:r w:rsidRPr="00BA7334">
              <w:rPr>
                <w:b/>
                <w:color w:val="000000"/>
              </w:rPr>
              <w:t>10 680</w:t>
            </w:r>
            <w:r w:rsidRPr="00BA7334">
              <w:rPr>
                <w:b/>
              </w:rPr>
              <w:t xml:space="preserve"> (десять тысяч шестьсот восемьдесят) рублей 00</w:t>
            </w:r>
            <w:r w:rsidRPr="00BA7334">
              <w:t xml:space="preserve"> </w:t>
            </w:r>
            <w:r w:rsidRPr="00CB4670">
              <w:rPr>
                <w:b/>
              </w:rPr>
              <w:t>копеек.</w:t>
            </w:r>
          </w:p>
          <w:p w:rsidR="00BA7334" w:rsidRPr="00BA7334" w:rsidRDefault="00BA7334" w:rsidP="0005627F">
            <w:pPr>
              <w:jc w:val="both"/>
            </w:pPr>
            <w:r w:rsidRPr="00BA7334">
              <w:t>Начальная (максимальная) цена за единицу Работы является условной,  выведена расчётным путем методом простого сложения стоимости всех единиц товара, поименованного в Техническом задании (Приложение № 1 к Информационной карте запроса предложений) и необходима для сопоставления заявок по цене.</w:t>
            </w:r>
          </w:p>
          <w:p w:rsidR="00BA7334" w:rsidRPr="00BA7334" w:rsidRDefault="00BA7334" w:rsidP="0005627F">
            <w:pPr>
              <w:jc w:val="both"/>
            </w:pPr>
            <w:r w:rsidRPr="00BA7334">
              <w:rPr>
                <w:b/>
              </w:rPr>
              <w:t>Начальная (максимальная) цена за единицу Работы включает  в  себя все возможные затраты поставщика.</w:t>
            </w:r>
          </w:p>
        </w:tc>
      </w:tr>
      <w:tr w:rsidR="005124A0" w:rsidRPr="00DD3872" w:rsidTr="00897B2D">
        <w:trPr>
          <w:trHeight w:val="850"/>
        </w:trPr>
        <w:tc>
          <w:tcPr>
            <w:tcW w:w="2802" w:type="dxa"/>
          </w:tcPr>
          <w:p w:rsidR="005124A0" w:rsidRPr="007416F4" w:rsidRDefault="00535B19" w:rsidP="00CB4670">
            <w:pPr>
              <w:widowControl w:val="0"/>
              <w:rPr>
                <w:b/>
              </w:rPr>
            </w:pPr>
            <w:r>
              <w:rPr>
                <w:b/>
              </w:rPr>
              <w:lastRenderedPageBreak/>
              <w:t>5. Место,</w:t>
            </w:r>
            <w:r w:rsidR="005124A0" w:rsidRPr="007416F4">
              <w:rPr>
                <w:b/>
              </w:rPr>
              <w:t xml:space="preserve"> условия</w:t>
            </w:r>
            <w:r>
              <w:rPr>
                <w:b/>
              </w:rPr>
              <w:t xml:space="preserve"> и срок</w:t>
            </w:r>
            <w:r w:rsidR="005124A0" w:rsidRPr="007416F4">
              <w:rPr>
                <w:b/>
              </w:rPr>
              <w:t xml:space="preserve"> </w:t>
            </w:r>
            <w:r w:rsidR="00CB4670">
              <w:rPr>
                <w:b/>
              </w:rPr>
              <w:t>выполнения работ</w:t>
            </w:r>
          </w:p>
        </w:tc>
        <w:tc>
          <w:tcPr>
            <w:tcW w:w="7688" w:type="dxa"/>
          </w:tcPr>
          <w:p w:rsidR="00BA7334" w:rsidRPr="00BA7334" w:rsidRDefault="00BA7334" w:rsidP="00BA7334">
            <w:pPr>
              <w:suppressAutoHyphens/>
              <w:rPr>
                <w:bCs/>
              </w:rPr>
            </w:pPr>
            <w:r w:rsidRPr="00BA7334">
              <w:rPr>
                <w:b/>
              </w:rPr>
              <w:t>Место выполнения работ:</w:t>
            </w:r>
            <w:r w:rsidRPr="00BA7334">
              <w:t xml:space="preserve">  </w:t>
            </w:r>
          </w:p>
          <w:p w:rsidR="00BA7334" w:rsidRPr="00BA7334" w:rsidRDefault="00BA7334" w:rsidP="00BA7334">
            <w:pPr>
              <w:suppressAutoHyphens/>
              <w:rPr>
                <w:bCs/>
              </w:rPr>
            </w:pPr>
            <w:r w:rsidRPr="00BA7334">
              <w:rPr>
                <w:bCs/>
              </w:rPr>
              <w:t>По месту нахождения Исполнителя.</w:t>
            </w:r>
          </w:p>
          <w:p w:rsidR="00BA7334" w:rsidRPr="00BA7334" w:rsidRDefault="00BA7334" w:rsidP="00B8006E">
            <w:pPr>
              <w:widowControl w:val="0"/>
              <w:tabs>
                <w:tab w:val="left" w:pos="851"/>
              </w:tabs>
              <w:autoSpaceDE w:val="0"/>
              <w:autoSpaceDN w:val="0"/>
              <w:adjustRightInd w:val="0"/>
              <w:contextualSpacing/>
              <w:jc w:val="both"/>
              <w:outlineLvl w:val="0"/>
            </w:pPr>
            <w:r w:rsidRPr="00BA7334">
              <w:rPr>
                <w:b/>
                <w:bCs/>
              </w:rPr>
              <w:t xml:space="preserve">Условия </w:t>
            </w:r>
            <w:r w:rsidRPr="00BA7334">
              <w:rPr>
                <w:b/>
              </w:rPr>
              <w:t>выполнения работ</w:t>
            </w:r>
            <w:r w:rsidRPr="00BA7334">
              <w:rPr>
                <w:b/>
                <w:bCs/>
              </w:rPr>
              <w:t>:</w:t>
            </w:r>
            <w:r w:rsidRPr="00BA7334">
              <w:t xml:space="preserve"> </w:t>
            </w:r>
          </w:p>
          <w:p w:rsidR="00BA7334" w:rsidRPr="00BA7334" w:rsidRDefault="00BA7334" w:rsidP="00B8006E">
            <w:pPr>
              <w:pStyle w:val="Default"/>
              <w:jc w:val="both"/>
            </w:pPr>
            <w:r w:rsidRPr="00BA7334">
              <w:rPr>
                <w:color w:val="auto"/>
              </w:rPr>
              <w:t xml:space="preserve">Передача </w:t>
            </w:r>
            <w:r w:rsidRPr="00BA7334">
              <w:t xml:space="preserve">имущества Исполнителю для выполнения работ и его возврат  от Исполнителя   производятся  по адресу:  РФ, УР, г. Ижевск, ул. </w:t>
            </w:r>
            <w:proofErr w:type="spellStart"/>
            <w:r w:rsidRPr="00BA7334">
              <w:t>Новоажимова</w:t>
            </w:r>
            <w:proofErr w:type="spellEnd"/>
            <w:r w:rsidRPr="00BA7334">
              <w:t xml:space="preserve">,  23а. </w:t>
            </w:r>
          </w:p>
          <w:p w:rsidR="00BA7334" w:rsidRPr="00BA7334" w:rsidRDefault="00BA7334" w:rsidP="00B8006E">
            <w:pPr>
              <w:pStyle w:val="Default"/>
              <w:jc w:val="both"/>
            </w:pPr>
            <w:r w:rsidRPr="00BA7334">
              <w:t xml:space="preserve">Передача имущества от Заказчика Исполнителю производится партиями </w:t>
            </w:r>
            <w:proofErr w:type="gramStart"/>
            <w:r w:rsidRPr="00BA7334">
              <w:t>согласно заявок</w:t>
            </w:r>
            <w:proofErr w:type="gramEnd"/>
            <w:r w:rsidRPr="00BA7334">
              <w:t xml:space="preserve"> Заказчика. </w:t>
            </w:r>
          </w:p>
          <w:p w:rsidR="00BA7334" w:rsidRPr="00BA7334" w:rsidRDefault="00BA7334" w:rsidP="00B8006E">
            <w:pPr>
              <w:widowControl w:val="0"/>
              <w:tabs>
                <w:tab w:val="num" w:pos="360"/>
              </w:tabs>
              <w:jc w:val="both"/>
              <w:rPr>
                <w:b/>
              </w:rPr>
            </w:pPr>
            <w:r w:rsidRPr="00BA7334">
              <w:rPr>
                <w:b/>
              </w:rPr>
              <w:t xml:space="preserve">Срок выполнения работ: </w:t>
            </w:r>
          </w:p>
          <w:p w:rsidR="00BA7334" w:rsidRPr="00BA7334" w:rsidRDefault="00BA7334" w:rsidP="00B8006E">
            <w:pPr>
              <w:widowControl w:val="0"/>
              <w:tabs>
                <w:tab w:val="num" w:pos="360"/>
              </w:tabs>
              <w:jc w:val="both"/>
            </w:pPr>
            <w:r w:rsidRPr="00BA7334">
              <w:t xml:space="preserve">В течение 14 (четырнадцати) календарных дней </w:t>
            </w:r>
            <w:proofErr w:type="gramStart"/>
            <w:r w:rsidRPr="00BA7334">
              <w:t>с даты  передачи</w:t>
            </w:r>
            <w:proofErr w:type="gramEnd"/>
            <w:r w:rsidRPr="00BA7334">
              <w:t xml:space="preserve"> имущества Заказчиком по акту приема</w:t>
            </w:r>
            <w:r w:rsidRPr="00BA7334">
              <w:rPr>
                <w:color w:val="000000"/>
              </w:rPr>
              <w:t>-передачи имущества</w:t>
            </w:r>
            <w:r w:rsidRPr="00BA7334">
              <w:t>.</w:t>
            </w:r>
          </w:p>
          <w:p w:rsidR="005124A0" w:rsidRPr="00BA7334" w:rsidRDefault="00BA7334" w:rsidP="00B8006E">
            <w:pPr>
              <w:widowControl w:val="0"/>
              <w:tabs>
                <w:tab w:val="num" w:pos="360"/>
              </w:tabs>
              <w:jc w:val="both"/>
            </w:pPr>
            <w:r w:rsidRPr="00BA7334">
              <w:t xml:space="preserve">Гарантийные обязательства Исполнителя на все работы, выполненные по Договору, составляют 12 (двенадцать)  месяцев </w:t>
            </w:r>
            <w:proofErr w:type="gramStart"/>
            <w:r w:rsidRPr="00BA7334">
              <w:t>с даты подписания</w:t>
            </w:r>
            <w:proofErr w:type="gramEnd"/>
            <w:r w:rsidRPr="00BA7334">
              <w:t xml:space="preserve"> Акта приемки выполненных работ. </w:t>
            </w:r>
            <w:r w:rsidRPr="00BA7334">
              <w:rPr>
                <w:bCs/>
              </w:rPr>
              <w:t>Исполнитель обязан в течение  гарантийного срока безвозмездно исправлять по требованию заказчика все выявленные недостатки.</w:t>
            </w:r>
          </w:p>
        </w:tc>
      </w:tr>
      <w:tr w:rsidR="00A35712" w:rsidRPr="00DD3872" w:rsidTr="000B09D7">
        <w:trPr>
          <w:trHeight w:val="138"/>
        </w:trPr>
        <w:tc>
          <w:tcPr>
            <w:tcW w:w="2802" w:type="dxa"/>
            <w:tcBorders>
              <w:bottom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6</w:t>
            </w:r>
            <w:r w:rsidR="00A35712" w:rsidRPr="007416F4">
              <w:rPr>
                <w:b/>
              </w:rPr>
              <w:t>. Место, порядок, даты начала и окончания подачи заявок на участие в запросе предложений</w:t>
            </w:r>
          </w:p>
        </w:tc>
        <w:tc>
          <w:tcPr>
            <w:tcW w:w="7688" w:type="dxa"/>
          </w:tcPr>
          <w:p w:rsidR="00A35712" w:rsidRPr="00535B19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B19">
              <w:rPr>
                <w:rFonts w:ascii="Times New Roman" w:hAnsi="Times New Roman" w:cs="Times New Roman"/>
                <w:sz w:val="24"/>
                <w:szCs w:val="24"/>
              </w:rPr>
              <w:t>Порядок подачи Заявок определен Федеральным законом от 18 июля 2011 г. N 223-ФЗ «О закупках товаров, работ, услуг отдельным</w:t>
            </w:r>
            <w:r w:rsidR="007123E7" w:rsidRPr="00535B19">
              <w:rPr>
                <w:rFonts w:ascii="Times New Roman" w:hAnsi="Times New Roman" w:cs="Times New Roman"/>
                <w:sz w:val="24"/>
                <w:szCs w:val="24"/>
              </w:rPr>
              <w:t xml:space="preserve">и видами юридических лиц» и п. </w:t>
            </w:r>
            <w:r w:rsidR="009D4ABD" w:rsidRPr="00535B19">
              <w:rPr>
                <w:rFonts w:ascii="Times New Roman" w:hAnsi="Times New Roman" w:cs="Times New Roman"/>
                <w:sz w:val="24"/>
                <w:szCs w:val="24"/>
              </w:rPr>
              <w:t>6</w:t>
            </w:r>
            <w:r w:rsidRPr="00535B19">
              <w:rPr>
                <w:rFonts w:ascii="Times New Roman" w:hAnsi="Times New Roman" w:cs="Times New Roman"/>
                <w:sz w:val="24"/>
                <w:szCs w:val="24"/>
              </w:rPr>
              <w:t xml:space="preserve">.4 Положения о закупках товаров, работ, услуг </w:t>
            </w:r>
            <w:r w:rsidRPr="00535B19">
              <w:rPr>
                <w:rFonts w:ascii="Times New Roman" w:hAnsi="Times New Roman" w:cs="Times New Roman"/>
                <w:bCs/>
                <w:iCs/>
                <w:sz w:val="24"/>
                <w:szCs w:val="24"/>
              </w:rPr>
              <w:t>АО "Газпром газораспределение Ижевск"</w:t>
            </w:r>
          </w:p>
          <w:p w:rsidR="00A35712" w:rsidRPr="00535B19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B19">
              <w:rPr>
                <w:rFonts w:ascii="Times New Roman" w:hAnsi="Times New Roman" w:cs="Times New Roman"/>
                <w:sz w:val="24"/>
                <w:szCs w:val="24"/>
              </w:rPr>
              <w:t>Прием Заявок осуществляется  по адресу:</w:t>
            </w:r>
          </w:p>
          <w:p w:rsidR="00A35712" w:rsidRPr="00535B19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B19">
              <w:rPr>
                <w:rFonts w:ascii="Times New Roman" w:hAnsi="Times New Roman" w:cs="Times New Roman"/>
                <w:sz w:val="24"/>
                <w:szCs w:val="24"/>
              </w:rPr>
              <w:t>426008, Удмуртская Республика, г. Ижевск, ул. Коммунаров, 359, каб.</w:t>
            </w:r>
            <w:r w:rsidR="000B5D2A" w:rsidRPr="00535B19">
              <w:rPr>
                <w:rFonts w:ascii="Times New Roman" w:hAnsi="Times New Roman" w:cs="Times New Roman"/>
                <w:sz w:val="24"/>
                <w:szCs w:val="24"/>
              </w:rPr>
              <w:t>9</w:t>
            </w:r>
          </w:p>
          <w:p w:rsidR="00A35712" w:rsidRPr="00535B19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B19">
              <w:rPr>
                <w:rFonts w:ascii="Times New Roman" w:hAnsi="Times New Roman" w:cs="Times New Roman"/>
                <w:sz w:val="24"/>
                <w:szCs w:val="24"/>
              </w:rPr>
              <w:t>Телефон для справок: (3412) 41-2</w:t>
            </w:r>
            <w:r w:rsidR="000B5D2A" w:rsidRPr="00535B19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Pr="00535B19">
              <w:rPr>
                <w:rFonts w:ascii="Times New Roman" w:hAnsi="Times New Roman" w:cs="Times New Roman"/>
                <w:sz w:val="24"/>
                <w:szCs w:val="24"/>
              </w:rPr>
              <w:t>-</w:t>
            </w:r>
            <w:r w:rsidR="000B5D2A" w:rsidRPr="00535B19">
              <w:rPr>
                <w:rFonts w:ascii="Times New Roman" w:hAnsi="Times New Roman" w:cs="Times New Roman"/>
                <w:sz w:val="24"/>
                <w:szCs w:val="24"/>
              </w:rPr>
              <w:t>08</w:t>
            </w:r>
          </w:p>
          <w:p w:rsidR="00BA7334" w:rsidRPr="006F3EB0" w:rsidRDefault="00BA7334" w:rsidP="00BA7334">
            <w:pPr>
              <w:widowControl w:val="0"/>
              <w:suppressLineNumbers/>
              <w:suppressAutoHyphens/>
              <w:jc w:val="both"/>
              <w:rPr>
                <w:b/>
              </w:rPr>
            </w:pPr>
            <w:r w:rsidRPr="006F3EB0">
              <w:rPr>
                <w:b/>
                <w:sz w:val="22"/>
                <w:szCs w:val="22"/>
              </w:rPr>
              <w:t>Дата начала приема заявок: 17.04.2018 г.</w:t>
            </w:r>
          </w:p>
          <w:p w:rsidR="00BA7334" w:rsidRPr="006F3EB0" w:rsidRDefault="00BA7334" w:rsidP="00BA7334">
            <w:pPr>
              <w:widowControl w:val="0"/>
              <w:suppressLineNumbers/>
              <w:suppressAutoHyphens/>
              <w:jc w:val="both"/>
            </w:pPr>
            <w:r w:rsidRPr="006F3EB0">
              <w:rPr>
                <w:b/>
                <w:sz w:val="22"/>
                <w:szCs w:val="22"/>
              </w:rPr>
              <w:t>Дата окончания приема заявок: 25.04.2018 г. в 09.55 местного времени</w:t>
            </w:r>
          </w:p>
          <w:p w:rsidR="00A35712" w:rsidRPr="00535B19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B19">
              <w:rPr>
                <w:rFonts w:ascii="Times New Roman" w:hAnsi="Times New Roman" w:cs="Times New Roman"/>
                <w:sz w:val="24"/>
                <w:szCs w:val="24"/>
              </w:rPr>
              <w:t xml:space="preserve">Заявки принимаются с понедельника по пятницу с 09.00 до 16.00 часов по местному времени согласно п. 3 «Инструкция по подготовке заявки на участие в запросе предложений» </w:t>
            </w:r>
            <w:bookmarkStart w:id="0" w:name="_GoBack"/>
            <w:bookmarkEnd w:id="0"/>
            <w:r w:rsidRPr="00535B19">
              <w:rPr>
                <w:rFonts w:ascii="Times New Roman" w:hAnsi="Times New Roman" w:cs="Times New Roman"/>
                <w:sz w:val="24"/>
                <w:szCs w:val="24"/>
              </w:rPr>
              <w:t xml:space="preserve">Документации о запросе предложений. </w:t>
            </w:r>
          </w:p>
          <w:p w:rsidR="00A35712" w:rsidRPr="00535B19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535B19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В день вскрытия конвертов с Заявками Заявки принимаются с 08.00 до 09.55 часов по местному времени. </w:t>
            </w:r>
          </w:p>
        </w:tc>
      </w:tr>
      <w:tr w:rsidR="00A35712" w:rsidRPr="00DD3872" w:rsidTr="000B09D7">
        <w:tc>
          <w:tcPr>
            <w:tcW w:w="2802" w:type="dxa"/>
            <w:tcBorders>
              <w:top w:val="single" w:sz="4" w:space="0" w:color="auto"/>
              <w:bottom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7</w:t>
            </w:r>
            <w:r w:rsidR="00A35712" w:rsidRPr="007416F4">
              <w:rPr>
                <w:b/>
              </w:rPr>
              <w:t>. Срок, место, порядок предоставления документации о запросе предложений</w:t>
            </w:r>
          </w:p>
        </w:tc>
        <w:tc>
          <w:tcPr>
            <w:tcW w:w="7688" w:type="dxa"/>
          </w:tcPr>
          <w:p w:rsidR="00A35712" w:rsidRPr="00BA7334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334">
              <w:rPr>
                <w:rFonts w:ascii="Times New Roman" w:hAnsi="Times New Roman" w:cs="Times New Roman"/>
                <w:sz w:val="24"/>
                <w:szCs w:val="24"/>
              </w:rPr>
              <w:t xml:space="preserve">Со дня размещения на официальном сайте единой информационной системы Извещения о проведении запроса предложений на основании заявления любого заинтересованного лица, поданного в письменной форме, Организатор обязан предоставить такому лицу копию документации о запросе предложений в письменной форме в течение двух дней со дня получения соответствующего заявления. </w:t>
            </w:r>
          </w:p>
          <w:p w:rsidR="00A35712" w:rsidRPr="00BA7334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334">
              <w:rPr>
                <w:rFonts w:ascii="Times New Roman" w:hAnsi="Times New Roman" w:cs="Times New Roman"/>
                <w:sz w:val="24"/>
                <w:szCs w:val="24"/>
              </w:rPr>
              <w:t>Заявление о предоставлении информации можно подать по адресу:</w:t>
            </w:r>
          </w:p>
          <w:p w:rsidR="00A35712" w:rsidRPr="00BA7334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334">
              <w:rPr>
                <w:rFonts w:ascii="Times New Roman" w:hAnsi="Times New Roman" w:cs="Times New Roman"/>
                <w:sz w:val="24"/>
                <w:szCs w:val="24"/>
              </w:rPr>
              <w:t>426008, Удмуртская Республика, г. Ижевск, ул. Коммунаров, 359, каб.</w:t>
            </w:r>
            <w:r w:rsidR="00310996" w:rsidRPr="00BA7334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Pr="00BA7334">
              <w:rPr>
                <w:rFonts w:ascii="Times New Roman" w:hAnsi="Times New Roman" w:cs="Times New Roman"/>
                <w:sz w:val="24"/>
                <w:szCs w:val="24"/>
              </w:rPr>
              <w:t xml:space="preserve"> тел. </w:t>
            </w:r>
            <w:r w:rsidR="003C46E5" w:rsidRPr="00BA7334">
              <w:rPr>
                <w:rFonts w:ascii="Times New Roman" w:hAnsi="Times New Roman" w:cs="Times New Roman"/>
                <w:sz w:val="24"/>
                <w:szCs w:val="24"/>
              </w:rPr>
              <w:t>412</w:t>
            </w:r>
            <w:r w:rsidR="00310996" w:rsidRPr="00BA7334">
              <w:rPr>
                <w:rFonts w:ascii="Times New Roman" w:hAnsi="Times New Roman" w:cs="Times New Roman"/>
                <w:sz w:val="24"/>
                <w:szCs w:val="24"/>
              </w:rPr>
              <w:t>108</w:t>
            </w:r>
            <w:r w:rsidRPr="00BA7334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A35712" w:rsidRPr="00DD3872" w:rsidTr="000B09D7">
        <w:tc>
          <w:tcPr>
            <w:tcW w:w="2802" w:type="dxa"/>
            <w:tcBorders>
              <w:top w:val="single" w:sz="4" w:space="0" w:color="auto"/>
            </w:tcBorders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8</w:t>
            </w:r>
            <w:r w:rsidR="00A35712" w:rsidRPr="007416F4">
              <w:rPr>
                <w:b/>
              </w:rPr>
              <w:t>. Место, дата и время вскрытия конвертов с заявками на участие в запросе предложений, рассмотрения заявок и подведения итогов запроса предложений</w:t>
            </w:r>
          </w:p>
        </w:tc>
        <w:tc>
          <w:tcPr>
            <w:tcW w:w="7688" w:type="dxa"/>
          </w:tcPr>
          <w:p w:rsidR="00A35712" w:rsidRPr="00BA7334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334">
              <w:rPr>
                <w:rFonts w:ascii="Times New Roman" w:hAnsi="Times New Roman" w:cs="Times New Roman"/>
                <w:sz w:val="24"/>
                <w:szCs w:val="24"/>
              </w:rPr>
              <w:t>Место вскрытия конвертов с Заявками, рассмотрения Заявок, подведения итогов запроса предложений: 426008, Удмуртская Республика, г. Ижевск, ул. Коммунаров, 359</w:t>
            </w:r>
          </w:p>
          <w:p w:rsidR="00BA7334" w:rsidRPr="00BA7334" w:rsidRDefault="00BA7334" w:rsidP="00BA733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334">
              <w:rPr>
                <w:rFonts w:ascii="Times New Roman" w:hAnsi="Times New Roman" w:cs="Times New Roman"/>
                <w:b/>
                <w:sz w:val="24"/>
                <w:szCs w:val="24"/>
              </w:rPr>
              <w:t>Дата и время вскрытия конвертов с Заявками: 25.04.2018 г. в 10 часов 00 минут по местному времени.</w:t>
            </w:r>
          </w:p>
          <w:p w:rsidR="00BA7334" w:rsidRPr="00BA7334" w:rsidRDefault="00BA7334" w:rsidP="00BA733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334">
              <w:rPr>
                <w:rFonts w:ascii="Times New Roman" w:hAnsi="Times New Roman" w:cs="Times New Roman"/>
                <w:b/>
                <w:sz w:val="24"/>
                <w:szCs w:val="24"/>
              </w:rPr>
              <w:t>Дата начала рассмотрения Заявок: 25.04.2018  г.</w:t>
            </w:r>
          </w:p>
          <w:p w:rsidR="00BA7334" w:rsidRPr="00BA7334" w:rsidRDefault="00BA7334" w:rsidP="00BA7334">
            <w:pPr>
              <w:pStyle w:val="ConsPlusNormal"/>
              <w:widowControl/>
              <w:ind w:firstLine="0"/>
              <w:jc w:val="both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BA7334">
              <w:rPr>
                <w:rFonts w:ascii="Times New Roman" w:hAnsi="Times New Roman" w:cs="Times New Roman"/>
                <w:b/>
                <w:sz w:val="24"/>
                <w:szCs w:val="24"/>
              </w:rPr>
              <w:t>Дата окончания рассмотрения Заявок: 26.04.2018 г. в 14.00 местного времени</w:t>
            </w:r>
          </w:p>
          <w:p w:rsidR="00A35712" w:rsidRPr="00BA7334" w:rsidRDefault="00BA7334" w:rsidP="00BA7334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BA7334">
              <w:rPr>
                <w:rFonts w:ascii="Times New Roman" w:hAnsi="Times New Roman" w:cs="Times New Roman"/>
                <w:b/>
                <w:sz w:val="24"/>
                <w:szCs w:val="24"/>
              </w:rPr>
              <w:t>Дата подведения итогов запроса предложений: 26.04.2018 г. в 15.00 местного времени</w:t>
            </w:r>
          </w:p>
        </w:tc>
      </w:tr>
      <w:tr w:rsidR="00A35712" w:rsidRPr="00DD3872" w:rsidTr="000B09D7">
        <w:tc>
          <w:tcPr>
            <w:tcW w:w="2802" w:type="dxa"/>
            <w:vAlign w:val="center"/>
          </w:tcPr>
          <w:p w:rsidR="00A35712" w:rsidRPr="007416F4" w:rsidRDefault="00DF1C44" w:rsidP="009B293D">
            <w:pPr>
              <w:spacing w:line="216" w:lineRule="auto"/>
              <w:rPr>
                <w:b/>
              </w:rPr>
            </w:pPr>
            <w:r w:rsidRPr="007416F4">
              <w:rPr>
                <w:b/>
              </w:rPr>
              <w:t>9</w:t>
            </w:r>
            <w:r w:rsidR="00A35712" w:rsidRPr="007416F4">
              <w:rPr>
                <w:b/>
              </w:rPr>
              <w:t>. Дополнительная информация о запросе предложений</w:t>
            </w:r>
          </w:p>
        </w:tc>
        <w:tc>
          <w:tcPr>
            <w:tcW w:w="7688" w:type="dxa"/>
          </w:tcPr>
          <w:p w:rsidR="00A35712" w:rsidRPr="00535B19" w:rsidRDefault="00A35712" w:rsidP="00535B19">
            <w:pPr>
              <w:pStyle w:val="ConsPlusNormal"/>
              <w:widowControl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B19">
              <w:rPr>
                <w:rFonts w:ascii="Times New Roman" w:hAnsi="Times New Roman" w:cs="Times New Roman"/>
                <w:sz w:val="24"/>
                <w:szCs w:val="24"/>
              </w:rPr>
              <w:t>Заявки оцениваются в соответствии с требованиями  Федерального закона от 18 июля 2011 г. N 223-ФЗ "О закупках товаров, работ, услуг отдельными видами юридических лиц" и Положения о закупках товаров, работ, услуг АО «Газпром газораспределение Ижевск».</w:t>
            </w:r>
          </w:p>
          <w:p w:rsidR="00A35712" w:rsidRPr="00535B19" w:rsidRDefault="00A35712" w:rsidP="00535B19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B19">
              <w:rPr>
                <w:rFonts w:ascii="Times New Roman" w:hAnsi="Times New Roman" w:cs="Times New Roman"/>
                <w:sz w:val="24"/>
                <w:szCs w:val="24"/>
              </w:rPr>
              <w:t xml:space="preserve">Заказчик вправе вносить изменения в Извещение о проведении запроса предложений и документацию </w:t>
            </w:r>
            <w:proofErr w:type="gramStart"/>
            <w:r w:rsidRPr="00535B19">
              <w:rPr>
                <w:rFonts w:ascii="Times New Roman" w:hAnsi="Times New Roman" w:cs="Times New Roman"/>
                <w:sz w:val="24"/>
                <w:szCs w:val="24"/>
              </w:rPr>
              <w:t>о запросе предложений в любое время до истечения срока подачи заявок на участие в запросе</w:t>
            </w:r>
            <w:proofErr w:type="gramEnd"/>
            <w:r w:rsidRPr="00535B19">
              <w:rPr>
                <w:rFonts w:ascii="Times New Roman" w:hAnsi="Times New Roman" w:cs="Times New Roman"/>
                <w:sz w:val="24"/>
                <w:szCs w:val="24"/>
              </w:rPr>
              <w:t xml:space="preserve"> предложений, а </w:t>
            </w:r>
            <w:r w:rsidRPr="00535B19"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также отказаться от проведения запроса предложений в любое время. Заказчик не обязан заключать договор по результатам запроса предложений.</w:t>
            </w:r>
          </w:p>
          <w:p w:rsidR="00A35712" w:rsidRPr="00535B19" w:rsidRDefault="00A35712" w:rsidP="00535B19">
            <w:pPr>
              <w:pStyle w:val="ConsPlusNormal"/>
              <w:spacing w:line="216" w:lineRule="auto"/>
              <w:ind w:left="7" w:hanging="7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 w:rsidRPr="00535B19">
              <w:rPr>
                <w:rFonts w:ascii="Times New Roman" w:hAnsi="Times New Roman" w:cs="Times New Roman"/>
                <w:sz w:val="24"/>
                <w:szCs w:val="24"/>
              </w:rPr>
              <w:t>Запрос предложений не является торгами (конкурсом, аукционом) или публичным конкурсом в соответствии со статьями 447-449, 1057-1061 ГК РФ, и не накладывает на  Заказчика обязательств, установленных указанными статьями ГК РФ.</w:t>
            </w:r>
          </w:p>
        </w:tc>
      </w:tr>
    </w:tbl>
    <w:p w:rsidR="00DD3872" w:rsidRPr="00DD3872" w:rsidRDefault="00DD3872"/>
    <w:sectPr w:rsidR="00DD3872" w:rsidRPr="00DD3872" w:rsidSect="000B09D7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1906" w:h="16838"/>
      <w:pgMar w:top="284" w:right="850" w:bottom="28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1308B" w:rsidRDefault="0021308B" w:rsidP="007B7270">
      <w:r>
        <w:separator/>
      </w:r>
    </w:p>
  </w:endnote>
  <w:endnote w:type="continuationSeparator" w:id="0">
    <w:p w:rsidR="0021308B" w:rsidRDefault="0021308B" w:rsidP="007B727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8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8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1308B" w:rsidRDefault="0021308B" w:rsidP="007B7270">
      <w:r>
        <w:separator/>
      </w:r>
    </w:p>
  </w:footnote>
  <w:footnote w:type="continuationSeparator" w:id="0">
    <w:p w:rsidR="0021308B" w:rsidRDefault="0021308B" w:rsidP="007B7270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6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6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21308B" w:rsidRDefault="0021308B">
    <w:pPr>
      <w:pStyle w:val="a6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75877F1"/>
    <w:multiLevelType w:val="multilevel"/>
    <w:tmpl w:val="ADF0857A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  <w:color w:val="000000"/>
      </w:rPr>
    </w:lvl>
    <w:lvl w:ilvl="1">
      <w:start w:val="1"/>
      <w:numFmt w:val="decimal"/>
      <w:lvlText w:val="%1.%2."/>
      <w:lvlJc w:val="left"/>
      <w:pPr>
        <w:ind w:left="1160" w:hanging="450"/>
      </w:pPr>
      <w:rPr>
        <w:rFonts w:hint="default"/>
        <w:b/>
        <w:color w:val="00000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/>
        <w:i w:val="0"/>
        <w:color w:val="000000"/>
      </w:rPr>
    </w:lvl>
    <w:lvl w:ilvl="3">
      <w:start w:val="1"/>
      <w:numFmt w:val="decimal"/>
      <w:lvlText w:val="%1.%2.%3.%4."/>
      <w:lvlJc w:val="left"/>
      <w:pPr>
        <w:ind w:left="1997" w:hanging="720"/>
      </w:pPr>
      <w:rPr>
        <w:rFonts w:hint="default"/>
        <w:color w:val="000000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  <w:color w:val="000000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  <w:color w:val="000000"/>
      </w:rPr>
    </w:lvl>
    <w:lvl w:ilvl="6">
      <w:start w:val="1"/>
      <w:numFmt w:val="decimal"/>
      <w:lvlText w:val="%1.%2.%3.%4.%5.%6.%7."/>
      <w:lvlJc w:val="left"/>
      <w:pPr>
        <w:ind w:left="1080" w:hanging="1080"/>
      </w:pPr>
      <w:rPr>
        <w:rFonts w:hint="default"/>
        <w:color w:val="000000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  <w:color w:val="000000"/>
      </w:rPr>
    </w:lvl>
    <w:lvl w:ilvl="8">
      <w:start w:val="1"/>
      <w:numFmt w:val="decimal"/>
      <w:lvlText w:val="%1.%2.%3.%4.%5.%6.%7.%8.%9."/>
      <w:lvlJc w:val="left"/>
      <w:pPr>
        <w:ind w:left="1440" w:hanging="1440"/>
      </w:pPr>
      <w:rPr>
        <w:rFonts w:hint="default"/>
        <w:color w:val="00000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117CD7"/>
    <w:rsid w:val="00005C10"/>
    <w:rsid w:val="000155F7"/>
    <w:rsid w:val="0003171E"/>
    <w:rsid w:val="00033134"/>
    <w:rsid w:val="00041C8B"/>
    <w:rsid w:val="00044FAD"/>
    <w:rsid w:val="00046C31"/>
    <w:rsid w:val="00047284"/>
    <w:rsid w:val="00061BE2"/>
    <w:rsid w:val="0007387E"/>
    <w:rsid w:val="0008020D"/>
    <w:rsid w:val="00086668"/>
    <w:rsid w:val="0009775A"/>
    <w:rsid w:val="00097E83"/>
    <w:rsid w:val="000A0EEF"/>
    <w:rsid w:val="000A2FE2"/>
    <w:rsid w:val="000B09D7"/>
    <w:rsid w:val="000B512B"/>
    <w:rsid w:val="000B5D2A"/>
    <w:rsid w:val="000D0A35"/>
    <w:rsid w:val="00101165"/>
    <w:rsid w:val="001036B2"/>
    <w:rsid w:val="001100AC"/>
    <w:rsid w:val="00112DC1"/>
    <w:rsid w:val="00117CD7"/>
    <w:rsid w:val="00124D2B"/>
    <w:rsid w:val="00146172"/>
    <w:rsid w:val="00147C42"/>
    <w:rsid w:val="00160AA8"/>
    <w:rsid w:val="00162785"/>
    <w:rsid w:val="001730E1"/>
    <w:rsid w:val="001732B4"/>
    <w:rsid w:val="00184B80"/>
    <w:rsid w:val="00186927"/>
    <w:rsid w:val="00192D0B"/>
    <w:rsid w:val="001A5D81"/>
    <w:rsid w:val="001A7FA3"/>
    <w:rsid w:val="001B32A4"/>
    <w:rsid w:val="001C6C2C"/>
    <w:rsid w:val="001C7551"/>
    <w:rsid w:val="001D77B4"/>
    <w:rsid w:val="001E5407"/>
    <w:rsid w:val="00202F9B"/>
    <w:rsid w:val="00205B2F"/>
    <w:rsid w:val="00205C5D"/>
    <w:rsid w:val="0021308B"/>
    <w:rsid w:val="00217A66"/>
    <w:rsid w:val="0022197E"/>
    <w:rsid w:val="002269AC"/>
    <w:rsid w:val="002307AD"/>
    <w:rsid w:val="00232C71"/>
    <w:rsid w:val="0023419F"/>
    <w:rsid w:val="002404A6"/>
    <w:rsid w:val="00240E3B"/>
    <w:rsid w:val="00243765"/>
    <w:rsid w:val="0024462D"/>
    <w:rsid w:val="00250148"/>
    <w:rsid w:val="00251FDA"/>
    <w:rsid w:val="00253CD2"/>
    <w:rsid w:val="00263AFF"/>
    <w:rsid w:val="002641E7"/>
    <w:rsid w:val="002663E3"/>
    <w:rsid w:val="00273572"/>
    <w:rsid w:val="0027624C"/>
    <w:rsid w:val="00283F04"/>
    <w:rsid w:val="00295DCB"/>
    <w:rsid w:val="002A4915"/>
    <w:rsid w:val="002B4FAB"/>
    <w:rsid w:val="002C1B7D"/>
    <w:rsid w:val="002C56D3"/>
    <w:rsid w:val="002C5956"/>
    <w:rsid w:val="002E7922"/>
    <w:rsid w:val="00310996"/>
    <w:rsid w:val="00317772"/>
    <w:rsid w:val="00320D1D"/>
    <w:rsid w:val="0033271C"/>
    <w:rsid w:val="00336900"/>
    <w:rsid w:val="003441E9"/>
    <w:rsid w:val="00350C18"/>
    <w:rsid w:val="00357245"/>
    <w:rsid w:val="0036080F"/>
    <w:rsid w:val="00366B5B"/>
    <w:rsid w:val="00372CA7"/>
    <w:rsid w:val="003A0159"/>
    <w:rsid w:val="003B2599"/>
    <w:rsid w:val="003C46E5"/>
    <w:rsid w:val="003F6BF3"/>
    <w:rsid w:val="004236C1"/>
    <w:rsid w:val="00424AF1"/>
    <w:rsid w:val="00426ACC"/>
    <w:rsid w:val="00441E88"/>
    <w:rsid w:val="00442C5F"/>
    <w:rsid w:val="00447C9E"/>
    <w:rsid w:val="0045242E"/>
    <w:rsid w:val="00481CA6"/>
    <w:rsid w:val="00486560"/>
    <w:rsid w:val="00491D15"/>
    <w:rsid w:val="00492B14"/>
    <w:rsid w:val="004A5E46"/>
    <w:rsid w:val="004B0259"/>
    <w:rsid w:val="004B7EF9"/>
    <w:rsid w:val="004D4278"/>
    <w:rsid w:val="004D5568"/>
    <w:rsid w:val="004E0898"/>
    <w:rsid w:val="004E5FB3"/>
    <w:rsid w:val="004E71E6"/>
    <w:rsid w:val="004F5634"/>
    <w:rsid w:val="00501EAA"/>
    <w:rsid w:val="005039CA"/>
    <w:rsid w:val="0050638E"/>
    <w:rsid w:val="005124A0"/>
    <w:rsid w:val="00520C6C"/>
    <w:rsid w:val="005226AF"/>
    <w:rsid w:val="005263F8"/>
    <w:rsid w:val="00531591"/>
    <w:rsid w:val="00535B19"/>
    <w:rsid w:val="00541FCB"/>
    <w:rsid w:val="0056049F"/>
    <w:rsid w:val="0057717B"/>
    <w:rsid w:val="00584C75"/>
    <w:rsid w:val="005853BA"/>
    <w:rsid w:val="005961CB"/>
    <w:rsid w:val="005B002D"/>
    <w:rsid w:val="005C2F4F"/>
    <w:rsid w:val="005D3353"/>
    <w:rsid w:val="005D4815"/>
    <w:rsid w:val="005E08E0"/>
    <w:rsid w:val="005E6AB7"/>
    <w:rsid w:val="005F0F24"/>
    <w:rsid w:val="005F366D"/>
    <w:rsid w:val="005F61C3"/>
    <w:rsid w:val="00614DA3"/>
    <w:rsid w:val="006175C3"/>
    <w:rsid w:val="00642AE0"/>
    <w:rsid w:val="00645ABA"/>
    <w:rsid w:val="00646B99"/>
    <w:rsid w:val="0065347C"/>
    <w:rsid w:val="00656DA6"/>
    <w:rsid w:val="00661663"/>
    <w:rsid w:val="00667566"/>
    <w:rsid w:val="006727DF"/>
    <w:rsid w:val="006736CE"/>
    <w:rsid w:val="00674467"/>
    <w:rsid w:val="00682DAE"/>
    <w:rsid w:val="00692646"/>
    <w:rsid w:val="006A0FF7"/>
    <w:rsid w:val="006A2AFC"/>
    <w:rsid w:val="006A672A"/>
    <w:rsid w:val="006B05B5"/>
    <w:rsid w:val="006B618B"/>
    <w:rsid w:val="006C1972"/>
    <w:rsid w:val="006E6CD5"/>
    <w:rsid w:val="006F49C1"/>
    <w:rsid w:val="006F50E5"/>
    <w:rsid w:val="006F7DE9"/>
    <w:rsid w:val="00700CD2"/>
    <w:rsid w:val="0071088C"/>
    <w:rsid w:val="007123E7"/>
    <w:rsid w:val="00726B9E"/>
    <w:rsid w:val="00740D3F"/>
    <w:rsid w:val="007416F4"/>
    <w:rsid w:val="00755E8B"/>
    <w:rsid w:val="00765DEC"/>
    <w:rsid w:val="00770A46"/>
    <w:rsid w:val="00786F13"/>
    <w:rsid w:val="00794254"/>
    <w:rsid w:val="0079615D"/>
    <w:rsid w:val="007B7270"/>
    <w:rsid w:val="007F707C"/>
    <w:rsid w:val="00800A41"/>
    <w:rsid w:val="008056CA"/>
    <w:rsid w:val="0081598D"/>
    <w:rsid w:val="00825048"/>
    <w:rsid w:val="00836FB1"/>
    <w:rsid w:val="008473EC"/>
    <w:rsid w:val="00847736"/>
    <w:rsid w:val="00864E48"/>
    <w:rsid w:val="00873380"/>
    <w:rsid w:val="008741B4"/>
    <w:rsid w:val="00892568"/>
    <w:rsid w:val="00894F3C"/>
    <w:rsid w:val="00895B32"/>
    <w:rsid w:val="00897B2D"/>
    <w:rsid w:val="00897F09"/>
    <w:rsid w:val="008A7ADA"/>
    <w:rsid w:val="008B2AF2"/>
    <w:rsid w:val="008B7A4A"/>
    <w:rsid w:val="008C517F"/>
    <w:rsid w:val="008C5BA0"/>
    <w:rsid w:val="008C6D24"/>
    <w:rsid w:val="008D0923"/>
    <w:rsid w:val="008D47F3"/>
    <w:rsid w:val="008E1155"/>
    <w:rsid w:val="008F245C"/>
    <w:rsid w:val="00901F7F"/>
    <w:rsid w:val="00906C8B"/>
    <w:rsid w:val="0091313C"/>
    <w:rsid w:val="00920BFB"/>
    <w:rsid w:val="00925C50"/>
    <w:rsid w:val="009277D3"/>
    <w:rsid w:val="00927D57"/>
    <w:rsid w:val="00935D49"/>
    <w:rsid w:val="0093635A"/>
    <w:rsid w:val="00963F8A"/>
    <w:rsid w:val="00966914"/>
    <w:rsid w:val="009674E8"/>
    <w:rsid w:val="009705C9"/>
    <w:rsid w:val="00977E55"/>
    <w:rsid w:val="00983BE5"/>
    <w:rsid w:val="00983D82"/>
    <w:rsid w:val="009A22CE"/>
    <w:rsid w:val="009A3145"/>
    <w:rsid w:val="009B01B9"/>
    <w:rsid w:val="009B281A"/>
    <w:rsid w:val="009B293D"/>
    <w:rsid w:val="009B3C04"/>
    <w:rsid w:val="009C0A4A"/>
    <w:rsid w:val="009C5D02"/>
    <w:rsid w:val="009D4ABD"/>
    <w:rsid w:val="009D56C2"/>
    <w:rsid w:val="009F35DF"/>
    <w:rsid w:val="00A0496F"/>
    <w:rsid w:val="00A35712"/>
    <w:rsid w:val="00A36B2F"/>
    <w:rsid w:val="00A45EB6"/>
    <w:rsid w:val="00A62D16"/>
    <w:rsid w:val="00A83F92"/>
    <w:rsid w:val="00A85817"/>
    <w:rsid w:val="00A90B6E"/>
    <w:rsid w:val="00A955D4"/>
    <w:rsid w:val="00AB05C2"/>
    <w:rsid w:val="00AC6AD1"/>
    <w:rsid w:val="00AD7BA8"/>
    <w:rsid w:val="00AD7CEF"/>
    <w:rsid w:val="00AE1787"/>
    <w:rsid w:val="00AE516B"/>
    <w:rsid w:val="00AF0AB8"/>
    <w:rsid w:val="00B051DA"/>
    <w:rsid w:val="00B073DF"/>
    <w:rsid w:val="00B103E2"/>
    <w:rsid w:val="00B13E7C"/>
    <w:rsid w:val="00B16033"/>
    <w:rsid w:val="00B20277"/>
    <w:rsid w:val="00B248FB"/>
    <w:rsid w:val="00B30465"/>
    <w:rsid w:val="00B34876"/>
    <w:rsid w:val="00B36B42"/>
    <w:rsid w:val="00B52A7D"/>
    <w:rsid w:val="00B659BA"/>
    <w:rsid w:val="00B65B64"/>
    <w:rsid w:val="00B6638B"/>
    <w:rsid w:val="00B8006E"/>
    <w:rsid w:val="00B87DC7"/>
    <w:rsid w:val="00B913CB"/>
    <w:rsid w:val="00B9281C"/>
    <w:rsid w:val="00BA7334"/>
    <w:rsid w:val="00BB2E1C"/>
    <w:rsid w:val="00BB4DD2"/>
    <w:rsid w:val="00BC6B60"/>
    <w:rsid w:val="00BD5051"/>
    <w:rsid w:val="00BE1DB8"/>
    <w:rsid w:val="00BE319A"/>
    <w:rsid w:val="00BF0DC5"/>
    <w:rsid w:val="00BF2821"/>
    <w:rsid w:val="00BF284A"/>
    <w:rsid w:val="00C026D2"/>
    <w:rsid w:val="00C02EBF"/>
    <w:rsid w:val="00C11715"/>
    <w:rsid w:val="00C16E38"/>
    <w:rsid w:val="00C173E6"/>
    <w:rsid w:val="00C257AE"/>
    <w:rsid w:val="00C4304F"/>
    <w:rsid w:val="00C51983"/>
    <w:rsid w:val="00C51BB0"/>
    <w:rsid w:val="00C55ACD"/>
    <w:rsid w:val="00C700C6"/>
    <w:rsid w:val="00C72FE5"/>
    <w:rsid w:val="00C740B4"/>
    <w:rsid w:val="00C75DDE"/>
    <w:rsid w:val="00C87689"/>
    <w:rsid w:val="00C91A23"/>
    <w:rsid w:val="00C92696"/>
    <w:rsid w:val="00C94697"/>
    <w:rsid w:val="00C9476F"/>
    <w:rsid w:val="00CA1A78"/>
    <w:rsid w:val="00CB0592"/>
    <w:rsid w:val="00CB4670"/>
    <w:rsid w:val="00CC5C46"/>
    <w:rsid w:val="00CF4A40"/>
    <w:rsid w:val="00D04CC6"/>
    <w:rsid w:val="00D201C8"/>
    <w:rsid w:val="00D30D44"/>
    <w:rsid w:val="00D31E25"/>
    <w:rsid w:val="00D32FCB"/>
    <w:rsid w:val="00D3332B"/>
    <w:rsid w:val="00D36947"/>
    <w:rsid w:val="00D4755E"/>
    <w:rsid w:val="00D47A06"/>
    <w:rsid w:val="00D5277C"/>
    <w:rsid w:val="00D56BAF"/>
    <w:rsid w:val="00D6694A"/>
    <w:rsid w:val="00D66CF2"/>
    <w:rsid w:val="00D67406"/>
    <w:rsid w:val="00D7443A"/>
    <w:rsid w:val="00D87802"/>
    <w:rsid w:val="00D9178C"/>
    <w:rsid w:val="00D969AA"/>
    <w:rsid w:val="00DA6541"/>
    <w:rsid w:val="00DC1C5D"/>
    <w:rsid w:val="00DC1E4D"/>
    <w:rsid w:val="00DD3872"/>
    <w:rsid w:val="00DE5086"/>
    <w:rsid w:val="00DF1C44"/>
    <w:rsid w:val="00DF448C"/>
    <w:rsid w:val="00E243A9"/>
    <w:rsid w:val="00E25C73"/>
    <w:rsid w:val="00E272DF"/>
    <w:rsid w:val="00E27C37"/>
    <w:rsid w:val="00E54FE7"/>
    <w:rsid w:val="00E55E6D"/>
    <w:rsid w:val="00E62678"/>
    <w:rsid w:val="00E62DD1"/>
    <w:rsid w:val="00E73590"/>
    <w:rsid w:val="00E93079"/>
    <w:rsid w:val="00EA62BC"/>
    <w:rsid w:val="00EB3C44"/>
    <w:rsid w:val="00EB5118"/>
    <w:rsid w:val="00EB6B65"/>
    <w:rsid w:val="00EC24C5"/>
    <w:rsid w:val="00EC77C2"/>
    <w:rsid w:val="00ED1380"/>
    <w:rsid w:val="00ED26AE"/>
    <w:rsid w:val="00ED34EF"/>
    <w:rsid w:val="00ED4554"/>
    <w:rsid w:val="00EE6A04"/>
    <w:rsid w:val="00EF6136"/>
    <w:rsid w:val="00EF63DB"/>
    <w:rsid w:val="00EF7D6A"/>
    <w:rsid w:val="00F06637"/>
    <w:rsid w:val="00F234B4"/>
    <w:rsid w:val="00F3675C"/>
    <w:rsid w:val="00F3790C"/>
    <w:rsid w:val="00F56431"/>
    <w:rsid w:val="00F56E1A"/>
    <w:rsid w:val="00F61BF9"/>
    <w:rsid w:val="00F62ED0"/>
    <w:rsid w:val="00F74B4B"/>
    <w:rsid w:val="00F76DDF"/>
    <w:rsid w:val="00F80051"/>
    <w:rsid w:val="00F908B1"/>
    <w:rsid w:val="00F95346"/>
    <w:rsid w:val="00FD17EA"/>
    <w:rsid w:val="00FF7C4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17CD7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1100AC"/>
    <w:pPr>
      <w:keepNext/>
      <w:keepLines/>
      <w:spacing w:before="48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nformat">
    <w:name w:val="ConsNonformat"/>
    <w:rsid w:val="00117CD7"/>
    <w:pPr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3">
    <w:name w:val="Hyperlink"/>
    <w:basedOn w:val="a0"/>
    <w:rsid w:val="00117CD7"/>
    <w:rPr>
      <w:color w:val="C85F98"/>
      <w:u w:val="single"/>
    </w:rPr>
  </w:style>
  <w:style w:type="paragraph" w:customStyle="1" w:styleId="ConsPlusNormal">
    <w:name w:val="ConsPlusNormal"/>
    <w:link w:val="ConsPlusNormal0"/>
    <w:rsid w:val="00117CD7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4">
    <w:name w:val="Normal (Web)"/>
    <w:basedOn w:val="a"/>
    <w:unhideWhenUsed/>
    <w:rsid w:val="00117CD7"/>
    <w:pPr>
      <w:spacing w:before="100" w:beforeAutospacing="1" w:after="100" w:afterAutospacing="1"/>
    </w:pPr>
  </w:style>
  <w:style w:type="paragraph" w:customStyle="1" w:styleId="a5">
    <w:name w:val="Табличный_по ширине"/>
    <w:basedOn w:val="a"/>
    <w:uiPriority w:val="99"/>
    <w:rsid w:val="00117CD7"/>
    <w:pPr>
      <w:jc w:val="both"/>
    </w:pPr>
    <w:rPr>
      <w:sz w:val="22"/>
      <w:szCs w:val="22"/>
    </w:rPr>
  </w:style>
  <w:style w:type="paragraph" w:styleId="a6">
    <w:name w:val="header"/>
    <w:basedOn w:val="a"/>
    <w:link w:val="a7"/>
    <w:rsid w:val="00117CD7"/>
    <w:pPr>
      <w:tabs>
        <w:tab w:val="center" w:pos="4677"/>
        <w:tab w:val="right" w:pos="9355"/>
      </w:tabs>
    </w:pPr>
  </w:style>
  <w:style w:type="character" w:customStyle="1" w:styleId="a7">
    <w:name w:val="Верхний колонтитул Знак"/>
    <w:basedOn w:val="a0"/>
    <w:link w:val="a6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8">
    <w:name w:val="footer"/>
    <w:basedOn w:val="a"/>
    <w:link w:val="a9"/>
    <w:rsid w:val="00117CD7"/>
    <w:pPr>
      <w:tabs>
        <w:tab w:val="center" w:pos="4677"/>
        <w:tab w:val="right" w:pos="9355"/>
      </w:tabs>
    </w:pPr>
  </w:style>
  <w:style w:type="character" w:customStyle="1" w:styleId="a9">
    <w:name w:val="Нижний колонтитул Знак"/>
    <w:basedOn w:val="a0"/>
    <w:link w:val="a8"/>
    <w:rsid w:val="00117CD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a">
    <w:name w:val="No Spacing"/>
    <w:uiPriority w:val="1"/>
    <w:qFormat/>
    <w:rsid w:val="004D4278"/>
    <w:pPr>
      <w:spacing w:after="0" w:line="240" w:lineRule="auto"/>
    </w:pPr>
    <w:rPr>
      <w:rFonts w:eastAsiaTheme="minorEastAsia"/>
      <w:lang w:eastAsia="ru-RU"/>
    </w:rPr>
  </w:style>
  <w:style w:type="paragraph" w:customStyle="1" w:styleId="caaieiaie1">
    <w:name w:val="caaieiaie 1"/>
    <w:basedOn w:val="a"/>
    <w:next w:val="a"/>
    <w:rsid w:val="00531591"/>
    <w:pPr>
      <w:keepNext/>
      <w:autoSpaceDE w:val="0"/>
      <w:autoSpaceDN w:val="0"/>
      <w:ind w:firstLine="567"/>
      <w:jc w:val="both"/>
    </w:pPr>
    <w:rPr>
      <w:sz w:val="20"/>
    </w:rPr>
  </w:style>
  <w:style w:type="character" w:customStyle="1" w:styleId="FontStyle12">
    <w:name w:val="Font Style12"/>
    <w:basedOn w:val="a0"/>
    <w:uiPriority w:val="99"/>
    <w:rsid w:val="00531591"/>
    <w:rPr>
      <w:rFonts w:ascii="Times New Roman" w:hAnsi="Times New Roman" w:cs="Times New Roman"/>
      <w:b/>
      <w:bCs/>
      <w:sz w:val="18"/>
      <w:szCs w:val="18"/>
    </w:rPr>
  </w:style>
  <w:style w:type="character" w:customStyle="1" w:styleId="FontStyle13">
    <w:name w:val="Font Style13"/>
    <w:basedOn w:val="a0"/>
    <w:uiPriority w:val="99"/>
    <w:rsid w:val="00531591"/>
    <w:rPr>
      <w:rFonts w:ascii="Times New Roman" w:hAnsi="Times New Roman" w:cs="Times New Roman"/>
      <w:sz w:val="18"/>
      <w:szCs w:val="18"/>
    </w:rPr>
  </w:style>
  <w:style w:type="character" w:customStyle="1" w:styleId="10">
    <w:name w:val="Заголовок 1 Знак"/>
    <w:basedOn w:val="a0"/>
    <w:link w:val="1"/>
    <w:uiPriority w:val="9"/>
    <w:rsid w:val="001100AC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  <w:lang w:eastAsia="ru-RU"/>
    </w:rPr>
  </w:style>
  <w:style w:type="paragraph" w:customStyle="1" w:styleId="Style7">
    <w:name w:val="Style7"/>
    <w:basedOn w:val="a"/>
    <w:uiPriority w:val="99"/>
    <w:rsid w:val="001100AC"/>
    <w:pPr>
      <w:widowControl w:val="0"/>
      <w:autoSpaceDE w:val="0"/>
      <w:autoSpaceDN w:val="0"/>
      <w:adjustRightInd w:val="0"/>
      <w:spacing w:line="226" w:lineRule="exact"/>
      <w:ind w:firstLine="547"/>
      <w:jc w:val="both"/>
    </w:pPr>
    <w:rPr>
      <w:rFonts w:ascii="Calibri" w:hAnsi="Calibri"/>
      <w:lang w:val="en-US" w:eastAsia="en-US" w:bidi="en-US"/>
    </w:rPr>
  </w:style>
  <w:style w:type="paragraph" w:styleId="ab">
    <w:name w:val="caption"/>
    <w:basedOn w:val="a"/>
    <w:next w:val="a"/>
    <w:qFormat/>
    <w:rsid w:val="00C87689"/>
    <w:rPr>
      <w:b/>
      <w:sz w:val="20"/>
      <w:szCs w:val="20"/>
    </w:rPr>
  </w:style>
  <w:style w:type="character" w:customStyle="1" w:styleId="BodytextBold">
    <w:name w:val="Body text + Bold"/>
    <w:basedOn w:val="a0"/>
    <w:rsid w:val="00895B32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pacing w:val="0"/>
      <w:sz w:val="23"/>
      <w:szCs w:val="23"/>
      <w:shd w:val="clear" w:color="auto" w:fill="FFFFFF"/>
    </w:rPr>
  </w:style>
  <w:style w:type="paragraph" w:styleId="2">
    <w:name w:val="Body Text Indent 2"/>
    <w:aliases w:val="Знак Знак, Знак"/>
    <w:basedOn w:val="a"/>
    <w:link w:val="20"/>
    <w:uiPriority w:val="99"/>
    <w:rsid w:val="00F95346"/>
    <w:pPr>
      <w:tabs>
        <w:tab w:val="num" w:pos="1260"/>
      </w:tabs>
      <w:spacing w:line="380" w:lineRule="exact"/>
      <w:ind w:firstLine="709"/>
      <w:jc w:val="both"/>
    </w:pPr>
    <w:rPr>
      <w:sz w:val="28"/>
    </w:rPr>
  </w:style>
  <w:style w:type="character" w:customStyle="1" w:styleId="20">
    <w:name w:val="Основной текст с отступом 2 Знак"/>
    <w:aliases w:val="Знак Знак Знак, Знак Знак"/>
    <w:basedOn w:val="a0"/>
    <w:link w:val="2"/>
    <w:uiPriority w:val="99"/>
    <w:rsid w:val="00F9534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21">
    <w:name w:val="çàãîëîâîê 2"/>
    <w:basedOn w:val="a"/>
    <w:next w:val="a"/>
    <w:rsid w:val="009F35DF"/>
    <w:pPr>
      <w:keepNext/>
      <w:autoSpaceDE w:val="0"/>
      <w:autoSpaceDN w:val="0"/>
      <w:spacing w:line="360" w:lineRule="auto"/>
      <w:jc w:val="center"/>
    </w:pPr>
    <w:rPr>
      <w:b/>
      <w:bCs/>
      <w:sz w:val="20"/>
      <w:szCs w:val="20"/>
    </w:rPr>
  </w:style>
  <w:style w:type="paragraph" w:styleId="ac">
    <w:name w:val="Body Text Indent"/>
    <w:basedOn w:val="a"/>
    <w:link w:val="ad"/>
    <w:uiPriority w:val="99"/>
    <w:semiHidden/>
    <w:unhideWhenUsed/>
    <w:rsid w:val="00726B9E"/>
    <w:pPr>
      <w:spacing w:after="120"/>
      <w:ind w:left="283"/>
    </w:pPr>
  </w:style>
  <w:style w:type="character" w:customStyle="1" w:styleId="ad">
    <w:name w:val="Основной текст с отступом Знак"/>
    <w:basedOn w:val="a0"/>
    <w:link w:val="ac"/>
    <w:uiPriority w:val="99"/>
    <w:semiHidden/>
    <w:rsid w:val="00726B9E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Default">
    <w:name w:val="Default"/>
    <w:rsid w:val="00BA7334"/>
    <w:pPr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4"/>
      <w:lang w:eastAsia="ru-RU"/>
    </w:rPr>
  </w:style>
  <w:style w:type="character" w:customStyle="1" w:styleId="ConsPlusNormal0">
    <w:name w:val="ConsPlusNormal Знак"/>
    <w:link w:val="ConsPlusNormal"/>
    <w:locked/>
    <w:rsid w:val="00BA7334"/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3183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5" Type="http://schemas.openxmlformats.org/officeDocument/2006/relationships/header" Target="header3.xml"/><Relationship Id="rId10" Type="http://schemas.openxmlformats.org/officeDocument/2006/relationships/hyperlink" Target="http://www.udmgas.ru" TargetMode="External"/><Relationship Id="rId4" Type="http://schemas.microsoft.com/office/2007/relationships/stylesWithEffects" Target="stylesWithEffects.xml"/><Relationship Id="rId9" Type="http://schemas.openxmlformats.org/officeDocument/2006/relationships/hyperlink" Target="http://www.zakupki.gov.ru" TargetMode="Externa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A094C83-A9E7-4755-A735-ACB9E21208E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497</TotalTime>
  <Pages>3</Pages>
  <Words>1056</Words>
  <Characters>6024</Characters>
  <Application>Microsoft Office Word</Application>
  <DocSecurity>0</DocSecurity>
  <Lines>50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7066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Царева Ирина</dc:creator>
  <cp:lastModifiedBy>Авилова Мария</cp:lastModifiedBy>
  <cp:revision>265</cp:revision>
  <dcterms:created xsi:type="dcterms:W3CDTF">2015-02-18T07:31:00Z</dcterms:created>
  <dcterms:modified xsi:type="dcterms:W3CDTF">2018-04-16T10:42:00Z</dcterms:modified>
</cp:coreProperties>
</file>