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3EF" w:rsidRDefault="007273EF" w:rsidP="007273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Протокол разногласий</w:t>
      </w:r>
    </w:p>
    <w:p w:rsidR="007273EF" w:rsidRDefault="007273EF" w:rsidP="007273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договору на оказание услуг Блока почтового бизнеса, заключаемому с региональными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клиентами-юридическими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лицами и индивидуальными предпринимателями № ___________________ от «___» ________ 2018 г.</w:t>
      </w:r>
    </w:p>
    <w:p w:rsidR="007273EF" w:rsidRDefault="007273EF" w:rsidP="007273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3EF" w:rsidRDefault="007273EF" w:rsidP="007273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Ижевск                                                                    «____»_________2018 г.                                                                     </w:t>
      </w:r>
    </w:p>
    <w:p w:rsidR="007273EF" w:rsidRDefault="007273EF" w:rsidP="007273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206" w:type="dxa"/>
        <w:tblInd w:w="-459" w:type="dxa"/>
        <w:tblLook w:val="04A0" w:firstRow="1" w:lastRow="0" w:firstColumn="1" w:lastColumn="0" w:noHBand="0" w:noVBand="1"/>
      </w:tblPr>
      <w:tblGrid>
        <w:gridCol w:w="2552"/>
        <w:gridCol w:w="7654"/>
      </w:tblGrid>
      <w:tr w:rsidR="007273EF" w:rsidTr="007273EF">
        <w:trPr>
          <w:trHeight w:val="60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Редакция Исполнителя 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3EF" w:rsidRDefault="007273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Редакция Заказчика </w:t>
            </w:r>
          </w:p>
        </w:tc>
      </w:tr>
      <w:tr w:rsidR="007273EF" w:rsidTr="007273EF">
        <w:trPr>
          <w:trHeight w:val="60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5.11 Договора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Ориентировочная среднемесячная стоимость услуг почтовой связи, дополнительные услуги и иные услуги или продукты (в том числе ГЗПО)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составляет 108333 (Сто восемь тысяч триста тридцать три) рубля 00 коп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учетом НДС). Ориентировочная сумма по договору составляет 1 300 000 (Один миллион триста тысяч) рублей 00 коп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учетом НДС).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C6FE5" w:rsidTr="007273EF">
        <w:trPr>
          <w:trHeight w:val="60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E5" w:rsidRDefault="00AC6FE5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E5" w:rsidRDefault="00AC6FE5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10.1 Договора</w:t>
            </w:r>
          </w:p>
          <w:p w:rsidR="00AC6FE5" w:rsidRPr="00AC6FE5" w:rsidRDefault="00AC6FE5" w:rsidP="00AC6FE5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6FE5">
              <w:rPr>
                <w:rFonts w:ascii="Times New Roman" w:hAnsi="Times New Roman" w:cs="Times New Roman"/>
                <w:sz w:val="28"/>
                <w:szCs w:val="28"/>
              </w:rPr>
              <w:t xml:space="preserve">Настоящий договор вступает в силу с момента его подписания и действует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 31.12.2018г., либо</w:t>
            </w:r>
            <w:r w:rsidRPr="00AC6FE5">
              <w:rPr>
                <w:rFonts w:ascii="Times New Roman" w:hAnsi="Times New Roman" w:cs="Times New Roman"/>
                <w:sz w:val="28"/>
                <w:szCs w:val="28"/>
              </w:rPr>
              <w:t xml:space="preserve"> до момента его расторжения Сторонами. </w:t>
            </w:r>
            <w:proofErr w:type="gramStart"/>
            <w:r w:rsidRPr="00AC6FE5">
              <w:rPr>
                <w:rFonts w:ascii="Times New Roman" w:hAnsi="Times New Roman" w:cs="Times New Roman"/>
                <w:sz w:val="28"/>
                <w:szCs w:val="28"/>
              </w:rPr>
              <w:t>В том случае, если фактически услуги по настоящему договору не оказываются Исполнителем более 6 месяцев по причинам, связанным с действиями Заказчика (</w:t>
            </w:r>
            <w:proofErr w:type="spellStart"/>
            <w:r w:rsidRPr="00AC6FE5">
              <w:rPr>
                <w:rFonts w:ascii="Times New Roman" w:hAnsi="Times New Roman" w:cs="Times New Roman"/>
                <w:sz w:val="28"/>
                <w:szCs w:val="28"/>
              </w:rPr>
              <w:t>неподписание</w:t>
            </w:r>
            <w:proofErr w:type="spellEnd"/>
            <w:r w:rsidRPr="00AC6FE5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соответствующих Условий оказания услуг Заказчиком, ненаправленные заявок Заказчиком на оказание услуг), и из ситуации явно следует, что Заказчик утратил интерес в услугах Исполнителя, Исполнитель вправе в одностороннем порядке отказаться от исполнения договора, письменно уведомив об этом Заказчика.</w:t>
            </w:r>
            <w:proofErr w:type="gramEnd"/>
          </w:p>
        </w:tc>
      </w:tr>
      <w:tr w:rsidR="007273EF" w:rsidTr="007273EF">
        <w:trPr>
          <w:trHeight w:val="60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2.1.12 Приложения № 2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тексту договора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Пункт 2.1.12 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Исключить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73EF" w:rsidTr="007273EF">
        <w:trPr>
          <w:trHeight w:val="60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2.1.13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 тексту договора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Пункт 2.1.13 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Исключить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73EF" w:rsidTr="007273EF">
        <w:trPr>
          <w:trHeight w:val="60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2.1.14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 тексту договора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Пункт 2.1.14 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Исключить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73EF" w:rsidTr="007273EF">
        <w:trPr>
          <w:trHeight w:val="60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2.1.19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тексту договора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Пункт 2.1.19 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Pr="00C841E9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Исключить</w:t>
            </w:r>
          </w:p>
        </w:tc>
      </w:tr>
      <w:tr w:rsidR="007273EF" w:rsidTr="007273EF">
        <w:trPr>
          <w:trHeight w:val="60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Пункт 2.2.3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тексту договора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Пункт 2.2.3 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Исключить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73EF" w:rsidTr="007273EF">
        <w:trPr>
          <w:trHeight w:val="60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2.2.9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тексту договора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Пункт 2.2.9 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Исключить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73EF" w:rsidTr="007273EF">
        <w:trPr>
          <w:trHeight w:val="60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2.2.10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тексту договора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Пункт 2.2.10 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Исключить</w:t>
            </w:r>
          </w:p>
        </w:tc>
      </w:tr>
      <w:tr w:rsidR="007273EF" w:rsidTr="007273EF">
        <w:trPr>
          <w:trHeight w:val="60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2.2.13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тексту договора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Пункт 2.2.13 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Исключить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73EF" w:rsidTr="007273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4.3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тексту договора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4.3. Приложения № 2 изложить в следующей редакции:</w:t>
            </w:r>
          </w:p>
          <w:p w:rsidR="007273EF" w:rsidRDefault="007273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«Стороны договорились о передаче списков ф.103, ф. 103-а (в соответствии с     п. 2.1.6 настоящих Условий)  по электронной почте. </w:t>
            </w:r>
          </w:p>
          <w:p w:rsidR="007273EF" w:rsidRDefault="007273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Авторизированным адресом электронной почты со стороны Исполнителя является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:_____________________;</w:t>
            </w:r>
            <w:proofErr w:type="gramEnd"/>
          </w:p>
        </w:tc>
      </w:tr>
      <w:tr w:rsidR="007273EF" w:rsidTr="007273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4.4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тексту договора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Пункт 4.4 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Исключить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73EF" w:rsidTr="007273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4.5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тексту договора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Пункт 4.5 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Исключить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73EF" w:rsidTr="007273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5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 № 2</w:t>
            </w:r>
          </w:p>
          <w:p w:rsidR="007273EF" w:rsidRDefault="007273E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тексту договора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Пункт 5 Приложения № 2 изложить в следующей редакции:</w:t>
            </w:r>
          </w:p>
          <w:p w:rsidR="007273EF" w:rsidRDefault="007273E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Исключить Приложение № 6 «Форма графиков сдачи почтовых отправлений» из перечня приложений к настоящим Условиям.</w:t>
            </w:r>
          </w:p>
        </w:tc>
      </w:tr>
    </w:tbl>
    <w:p w:rsidR="007273EF" w:rsidRPr="00C841E9" w:rsidRDefault="007273EF" w:rsidP="007273E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41E9">
        <w:rPr>
          <w:rFonts w:ascii="Times New Roman" w:hAnsi="Times New Roman" w:cs="Times New Roman"/>
          <w:sz w:val="24"/>
          <w:szCs w:val="24"/>
        </w:rPr>
        <w:t>Вышеуказанные пункты договора принимаются сторонами в редакции Заказчика.</w:t>
      </w:r>
    </w:p>
    <w:p w:rsidR="007273EF" w:rsidRPr="00C841E9" w:rsidRDefault="007273EF" w:rsidP="007273E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41E9">
        <w:rPr>
          <w:rFonts w:ascii="Times New Roman" w:hAnsi="Times New Roman" w:cs="Times New Roman"/>
          <w:sz w:val="24"/>
          <w:szCs w:val="24"/>
        </w:rPr>
        <w:t>Протокол разногласий составлен в 2-х экземплярах, по одному экземпляру для каждой из сторон и является неотъемлемой частью договора № _____________ от «___» _______________ 2018 года.</w:t>
      </w:r>
    </w:p>
    <w:p w:rsidR="007273EF" w:rsidRPr="00C841E9" w:rsidRDefault="007273EF" w:rsidP="007273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273EF" w:rsidRPr="00C841E9" w:rsidTr="007273EF">
        <w:tc>
          <w:tcPr>
            <w:tcW w:w="4785" w:type="dxa"/>
          </w:tcPr>
          <w:p w:rsidR="007273EF" w:rsidRPr="00C841E9" w:rsidRDefault="007273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1E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:rsidR="007273EF" w:rsidRPr="00C841E9" w:rsidRDefault="007273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1E9">
              <w:rPr>
                <w:rFonts w:ascii="Times New Roman" w:hAnsi="Times New Roman" w:cs="Times New Roman"/>
                <w:sz w:val="24"/>
                <w:szCs w:val="24"/>
              </w:rPr>
              <w:t>Директор предприятия</w:t>
            </w:r>
          </w:p>
          <w:p w:rsidR="007273EF" w:rsidRPr="00C841E9" w:rsidRDefault="007273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1E9">
              <w:rPr>
                <w:rFonts w:ascii="Times New Roman" w:hAnsi="Times New Roman" w:cs="Times New Roman"/>
                <w:sz w:val="24"/>
                <w:szCs w:val="24"/>
              </w:rPr>
              <w:t>АО «Газпром газораспределение Ижевск»</w:t>
            </w:r>
          </w:p>
          <w:p w:rsidR="007273EF" w:rsidRPr="00C841E9" w:rsidRDefault="007273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3EF" w:rsidRPr="00C841E9" w:rsidRDefault="007273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1E9">
              <w:rPr>
                <w:rFonts w:ascii="Times New Roman" w:hAnsi="Times New Roman" w:cs="Times New Roman"/>
                <w:sz w:val="24"/>
                <w:szCs w:val="24"/>
              </w:rPr>
              <w:t>________________В.Г. Азябин</w:t>
            </w:r>
          </w:p>
          <w:p w:rsidR="007273EF" w:rsidRPr="00C841E9" w:rsidRDefault="007273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1E9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  <w:tc>
          <w:tcPr>
            <w:tcW w:w="4786" w:type="dxa"/>
          </w:tcPr>
          <w:p w:rsidR="007273EF" w:rsidRPr="00C841E9" w:rsidRDefault="007273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1E9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7273EF" w:rsidRPr="00C841E9" w:rsidRDefault="007273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1E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УФПС </w:t>
            </w:r>
            <w:proofErr w:type="gramStart"/>
            <w:r w:rsidRPr="00C841E9">
              <w:rPr>
                <w:rFonts w:ascii="Times New Roman" w:hAnsi="Times New Roman" w:cs="Times New Roman"/>
                <w:sz w:val="24"/>
                <w:szCs w:val="24"/>
              </w:rPr>
              <w:t>УР-филиала</w:t>
            </w:r>
            <w:proofErr w:type="gramEnd"/>
            <w:r w:rsidRPr="00C841E9">
              <w:rPr>
                <w:rFonts w:ascii="Times New Roman" w:hAnsi="Times New Roman" w:cs="Times New Roman"/>
                <w:sz w:val="24"/>
                <w:szCs w:val="24"/>
              </w:rPr>
              <w:t xml:space="preserve"> ВГУП «Почта России» </w:t>
            </w:r>
          </w:p>
          <w:p w:rsidR="007273EF" w:rsidRPr="00C841E9" w:rsidRDefault="007273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3EF" w:rsidRPr="00C841E9" w:rsidRDefault="007273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1E9"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_________________Н.В. Завалишина</w:t>
            </w:r>
          </w:p>
          <w:p w:rsidR="007273EF" w:rsidRPr="00C841E9" w:rsidRDefault="007273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1E9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</w:tr>
    </w:tbl>
    <w:p w:rsidR="00357CFB" w:rsidRDefault="00357CFB"/>
    <w:sectPr w:rsidR="00357C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6B6" w:rsidRDefault="00B926B6" w:rsidP="00B926B6">
      <w:pPr>
        <w:spacing w:after="0" w:line="240" w:lineRule="auto"/>
      </w:pPr>
      <w:r>
        <w:separator/>
      </w:r>
    </w:p>
  </w:endnote>
  <w:endnote w:type="continuationSeparator" w:id="0">
    <w:p w:rsidR="00B926B6" w:rsidRDefault="00B926B6" w:rsidP="00B92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6B6" w:rsidRDefault="00B926B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6B6" w:rsidRDefault="00B926B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6B6" w:rsidRDefault="00B926B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6B6" w:rsidRDefault="00B926B6" w:rsidP="00B926B6">
      <w:pPr>
        <w:spacing w:after="0" w:line="240" w:lineRule="auto"/>
      </w:pPr>
      <w:r>
        <w:separator/>
      </w:r>
    </w:p>
  </w:footnote>
  <w:footnote w:type="continuationSeparator" w:id="0">
    <w:p w:rsidR="00B926B6" w:rsidRDefault="00B926B6" w:rsidP="00B92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6B6" w:rsidRDefault="00B926B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6B6" w:rsidRDefault="00B926B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6B6" w:rsidRDefault="00B926B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278A2"/>
    <w:multiLevelType w:val="multilevel"/>
    <w:tmpl w:val="32508574"/>
    <w:lvl w:ilvl="0">
      <w:start w:val="7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3131" w:hanging="720"/>
      </w:pPr>
    </w:lvl>
    <w:lvl w:ilvl="2">
      <w:start w:val="7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1">
    <w:nsid w:val="4FA95915"/>
    <w:multiLevelType w:val="hybridMultilevel"/>
    <w:tmpl w:val="730E80FC"/>
    <w:lvl w:ilvl="0" w:tplc="A10A7D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7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5DB"/>
    <w:rsid w:val="00357CFB"/>
    <w:rsid w:val="007273EF"/>
    <w:rsid w:val="00AC6FE5"/>
    <w:rsid w:val="00B926B6"/>
    <w:rsid w:val="00C841E9"/>
    <w:rsid w:val="00D8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3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3EF"/>
    <w:pPr>
      <w:ind w:left="720"/>
      <w:contextualSpacing/>
    </w:pPr>
  </w:style>
  <w:style w:type="table" w:styleId="a4">
    <w:name w:val="Table Grid"/>
    <w:basedOn w:val="a1"/>
    <w:uiPriority w:val="59"/>
    <w:rsid w:val="007273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semiHidden/>
    <w:unhideWhenUsed/>
    <w:rsid w:val="00AC6FE5"/>
    <w:pPr>
      <w:spacing w:after="0" w:line="240" w:lineRule="auto"/>
      <w:ind w:right="-1050" w:firstLine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AC6FE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B92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926B6"/>
  </w:style>
  <w:style w:type="paragraph" w:styleId="a9">
    <w:name w:val="footer"/>
    <w:basedOn w:val="a"/>
    <w:link w:val="aa"/>
    <w:uiPriority w:val="99"/>
    <w:unhideWhenUsed/>
    <w:rsid w:val="00B92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926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3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3EF"/>
    <w:pPr>
      <w:ind w:left="720"/>
      <w:contextualSpacing/>
    </w:pPr>
  </w:style>
  <w:style w:type="table" w:styleId="a4">
    <w:name w:val="Table Grid"/>
    <w:basedOn w:val="a1"/>
    <w:uiPriority w:val="59"/>
    <w:rsid w:val="007273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semiHidden/>
    <w:unhideWhenUsed/>
    <w:rsid w:val="00AC6FE5"/>
    <w:pPr>
      <w:spacing w:after="0" w:line="240" w:lineRule="auto"/>
      <w:ind w:right="-1050" w:firstLine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AC6FE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B92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926B6"/>
  </w:style>
  <w:style w:type="paragraph" w:styleId="a9">
    <w:name w:val="footer"/>
    <w:basedOn w:val="a"/>
    <w:link w:val="aa"/>
    <w:uiPriority w:val="99"/>
    <w:unhideWhenUsed/>
    <w:rsid w:val="00B92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926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489</Words>
  <Characters>2792</Characters>
  <Application>Microsoft Office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Шараева Марина</dc:creator>
  <cp:keywords/>
  <dc:description/>
  <cp:lastModifiedBy>Суетина Жанна</cp:lastModifiedBy>
  <cp:revision>5</cp:revision>
  <dcterms:created xsi:type="dcterms:W3CDTF">2018-05-18T09:59:00Z</dcterms:created>
  <dcterms:modified xsi:type="dcterms:W3CDTF">2018-06-06T05:26:00Z</dcterms:modified>
</cp:coreProperties>
</file>