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22D" w:rsidRDefault="0012522D" w:rsidP="0012522D">
      <w:pPr>
        <w:jc w:val="center"/>
        <w:rPr>
          <w:rFonts w:ascii="Times New Roman" w:hAnsi="Times New Roman" w:cs="Times New Roman"/>
          <w:b/>
          <w:sz w:val="28"/>
        </w:rPr>
      </w:pPr>
      <w:r w:rsidRPr="0012522D">
        <w:rPr>
          <w:rFonts w:ascii="Times New Roman" w:hAnsi="Times New Roman" w:cs="Times New Roman"/>
          <w:b/>
          <w:sz w:val="28"/>
        </w:rPr>
        <w:t>ДОГОВОР ПОДРЯДА №_______</w:t>
      </w:r>
    </w:p>
    <w:p w:rsidR="0012522D" w:rsidRPr="006248B3" w:rsidRDefault="002577C3" w:rsidP="003D50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    г</w:t>
      </w:r>
      <w:r w:rsidRPr="002577C3">
        <w:rPr>
          <w:rFonts w:ascii="Times New Roman" w:hAnsi="Times New Roman" w:cs="Times New Roman"/>
          <w:sz w:val="24"/>
          <w:szCs w:val="24"/>
        </w:rPr>
        <w:t>. Ижевск</w:t>
      </w:r>
      <w:r w:rsidR="006E4F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«___»_________2018</w:t>
      </w:r>
    </w:p>
    <w:p w:rsidR="0012522D" w:rsidRDefault="6C619A9D" w:rsidP="6C619A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6C619A9D">
        <w:rPr>
          <w:rFonts w:ascii="Times New Roman" w:eastAsia="Times New Roman" w:hAnsi="Times New Roman" w:cs="Times New Roman"/>
          <w:sz w:val="24"/>
          <w:szCs w:val="24"/>
        </w:rPr>
        <w:t>Акционерное общество «Газпром газораспределение Ижевск»,  именуемое  в  дальнейшем  «Заказчик»,  в  лице  генерального директора Вершинина Алексея Павловича, действующего на основании Устава с одной стороны, и  общество с ограниченной ответственностью «ТВК ПРОЕКТ», именуемое в дальнейшем «Подрядчик», в лице директора Петренко Петра Юрьевича, действующего на основании Устава, именуемые в дальнейшем «Стороны», заключили настоящий договор о нижеследующем:</w:t>
      </w:r>
      <w:proofErr w:type="gramEnd"/>
    </w:p>
    <w:p w:rsidR="006248B3" w:rsidRPr="006248B3" w:rsidRDefault="006248B3" w:rsidP="006248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522D" w:rsidRPr="002577C3" w:rsidRDefault="0012522D" w:rsidP="006E4F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7C3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12522D" w:rsidRDefault="6C619A9D" w:rsidP="6C619A9D">
      <w:pPr>
        <w:spacing w:after="0" w:line="240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>1.1.  По заданию Заказчика Подрядчик обязуется выполнить работы, указанные в Техническом задании (Приложение №1 к настоящему договору), а Заказчик принять и оплатить работы.</w:t>
      </w:r>
    </w:p>
    <w:p w:rsidR="006248B3" w:rsidRPr="006E4F9E" w:rsidRDefault="006248B3" w:rsidP="006248B3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2522D" w:rsidRPr="006E4F9E" w:rsidRDefault="0012522D" w:rsidP="006E4F9E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F9E">
        <w:rPr>
          <w:rFonts w:ascii="Times New Roman" w:hAnsi="Times New Roman" w:cs="Times New Roman"/>
          <w:b/>
          <w:sz w:val="24"/>
          <w:szCs w:val="24"/>
        </w:rPr>
        <w:t>2. ПОРЯДОК И СРОКИ ПРОИЗВОДСТВА РАБОТ</w:t>
      </w:r>
    </w:p>
    <w:p w:rsidR="002577C3" w:rsidRPr="006E4F9E" w:rsidRDefault="002577C3" w:rsidP="006E4F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577C3" w:rsidRPr="006E4F9E" w:rsidSect="009142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C466FF" w:rsidRDefault="6C619A9D" w:rsidP="6C619A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2.1. Подрядчик обязуется качественно и в полном объеме, в соответствии с требованиями, указанными в Техническом задании (Приложение №1 к настоящему договору), требованиями проектно-сметной документации, строительных норм и правил, технологическими картами, выполнить подрядные работы и сдать их результат Заказчику.</w:t>
      </w:r>
    </w:p>
    <w:p w:rsidR="0012522D" w:rsidRPr="006E4F9E" w:rsidRDefault="6C619A9D" w:rsidP="00C466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>В ходе исполнения настоящего договора объем услуг может быть уменьшен или увеличен, но не более чем на 10% от объема, указанного в Техническом задании (Приложение № 1 к настоящему договору), исходя из потребностей Заказчика в выполнении работ, предусмотренных в п.1.1. настоящего договора.</w:t>
      </w:r>
    </w:p>
    <w:p w:rsidR="0012522D" w:rsidRPr="006E4F9E" w:rsidRDefault="005A5156" w:rsidP="006E4F9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522D" w:rsidRPr="006E4F9E">
        <w:rPr>
          <w:rFonts w:ascii="Times New Roman" w:hAnsi="Times New Roman" w:cs="Times New Roman"/>
          <w:sz w:val="24"/>
          <w:szCs w:val="24"/>
        </w:rPr>
        <w:t>2.2. Сроки выполнения работ:</w:t>
      </w:r>
    </w:p>
    <w:p w:rsidR="00C466FF" w:rsidRDefault="005A5156" w:rsidP="00AC092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466FF">
        <w:rPr>
          <w:rFonts w:ascii="Times New Roman" w:hAnsi="Times New Roman" w:cs="Times New Roman"/>
          <w:sz w:val="24"/>
          <w:szCs w:val="24"/>
        </w:rPr>
        <w:t>Начало: с момента подписания договора.</w:t>
      </w:r>
    </w:p>
    <w:p w:rsidR="0012522D" w:rsidRPr="006E4F9E" w:rsidRDefault="00C466FF" w:rsidP="00AC092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Окончание: </w:t>
      </w:r>
      <w:r w:rsidR="00F42685">
        <w:rPr>
          <w:rFonts w:ascii="Times New Roman" w:hAnsi="Times New Roman" w:cs="Times New Roman"/>
          <w:sz w:val="24"/>
          <w:szCs w:val="24"/>
        </w:rPr>
        <w:t>90</w:t>
      </w:r>
      <w:r w:rsidR="00AC092B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AC092B">
        <w:rPr>
          <w:rFonts w:ascii="Times New Roman" w:hAnsi="Times New Roman" w:cs="Times New Roman"/>
          <w:sz w:val="24"/>
          <w:szCs w:val="24"/>
        </w:rPr>
        <w:t xml:space="preserve">с даты </w:t>
      </w:r>
      <w:r>
        <w:rPr>
          <w:rFonts w:ascii="Times New Roman" w:hAnsi="Times New Roman" w:cs="Times New Roman"/>
          <w:sz w:val="24"/>
          <w:szCs w:val="24"/>
        </w:rPr>
        <w:t>начала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выполнения работ</w:t>
      </w:r>
      <w:r w:rsidR="00AC092B">
        <w:rPr>
          <w:rFonts w:ascii="Times New Roman" w:hAnsi="Times New Roman" w:cs="Times New Roman"/>
          <w:sz w:val="24"/>
          <w:szCs w:val="24"/>
        </w:rPr>
        <w:t>.</w:t>
      </w:r>
    </w:p>
    <w:p w:rsidR="0012522D" w:rsidRPr="006E4F9E" w:rsidRDefault="6C619A9D" w:rsidP="6C619A9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  2.3. Подрядчик обязан обеспечить выполнение работ из своих материалов, своими силами и средствами и (или) силами и средствами привлеченных им третьих лиц (субподрядчиков). Все используемые для подрядных работ материалы и оборудование должны иметь соответствующие сертификаты, технические паспорта и другие документы, удостоверяющие их качество. Копии вышеуказанных сертификатов должны быть предоставлены Заказчику вместе с актами формы КС-2 (п. 2.5. настоящего договора). Подрядчик отвечает перед Заказчиком за действия привлекаемых им к выполнению работ третьих лиц как </w:t>
      </w:r>
      <w:proofErr w:type="gramStart"/>
      <w:r w:rsidRPr="6C619A9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свои собственные.</w:t>
      </w:r>
    </w:p>
    <w:p w:rsidR="0012522D" w:rsidRPr="006E4F9E" w:rsidRDefault="005A5156" w:rsidP="006E4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6E4F9E">
        <w:rPr>
          <w:rFonts w:ascii="Times New Roman" w:hAnsi="Times New Roman" w:cs="Times New Roman"/>
          <w:sz w:val="24"/>
          <w:szCs w:val="24"/>
        </w:rPr>
        <w:t>2.</w:t>
      </w:r>
      <w:r w:rsidR="00AC092B">
        <w:rPr>
          <w:rFonts w:ascii="Times New Roman" w:hAnsi="Times New Roman" w:cs="Times New Roman"/>
          <w:sz w:val="24"/>
          <w:szCs w:val="24"/>
        </w:rPr>
        <w:t>4. Подрядчик в течение 3</w:t>
      </w:r>
      <w:r w:rsidR="00B57DEB">
        <w:rPr>
          <w:rFonts w:ascii="Times New Roman" w:hAnsi="Times New Roman" w:cs="Times New Roman"/>
          <w:sz w:val="24"/>
          <w:szCs w:val="24"/>
        </w:rPr>
        <w:t xml:space="preserve">  дней</w:t>
      </w:r>
      <w:r w:rsidR="0012522D" w:rsidRPr="006E4F9E">
        <w:rPr>
          <w:rFonts w:ascii="Times New Roman" w:hAnsi="Times New Roman" w:cs="Times New Roman"/>
          <w:sz w:val="24"/>
          <w:szCs w:val="24"/>
        </w:rPr>
        <w:t xml:space="preserve"> после окончания приемки работ обязан убрать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принадлежащие Подрядчику и</w:t>
      </w:r>
      <w:r w:rsidR="00C66E4F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(или) привлекаемым им третьим лицам: оборудование, инвентарь,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инструменты, материалы и строительный мусор, а также произвести уборку.</w:t>
      </w:r>
    </w:p>
    <w:p w:rsidR="0012522D" w:rsidRPr="006E4F9E" w:rsidRDefault="005A5156" w:rsidP="006E4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6E4F9E">
        <w:rPr>
          <w:rFonts w:ascii="Times New Roman" w:hAnsi="Times New Roman" w:cs="Times New Roman"/>
          <w:sz w:val="24"/>
          <w:szCs w:val="24"/>
        </w:rPr>
        <w:t>2.5. После окончания выполнения всего объема работ Подрядчик представляет Заказчику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акт о приемке выполненных работ по форме КС-2 и справку о стоимости выполненных работ и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затрат по форме КС-3.</w:t>
      </w:r>
    </w:p>
    <w:p w:rsidR="0012522D" w:rsidRPr="006E4F9E" w:rsidRDefault="005A5156" w:rsidP="006E4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6E4F9E">
        <w:rPr>
          <w:rFonts w:ascii="Times New Roman" w:hAnsi="Times New Roman" w:cs="Times New Roman"/>
          <w:sz w:val="24"/>
          <w:szCs w:val="24"/>
        </w:rPr>
        <w:t>2.6. Сдача – приемка результата работ пр</w:t>
      </w:r>
      <w:r w:rsidR="00AC092B">
        <w:rPr>
          <w:rFonts w:ascii="Times New Roman" w:hAnsi="Times New Roman" w:cs="Times New Roman"/>
          <w:sz w:val="24"/>
          <w:szCs w:val="24"/>
        </w:rPr>
        <w:t>оизводится в течение  3</w:t>
      </w:r>
      <w:r w:rsidR="00B57DEB">
        <w:rPr>
          <w:rFonts w:ascii="Times New Roman" w:hAnsi="Times New Roman" w:cs="Times New Roman"/>
          <w:sz w:val="24"/>
          <w:szCs w:val="24"/>
        </w:rPr>
        <w:t xml:space="preserve"> дней </w:t>
      </w:r>
      <w:r w:rsidR="0012522D" w:rsidRPr="006E4F9E">
        <w:rPr>
          <w:rFonts w:ascii="Times New Roman" w:hAnsi="Times New Roman" w:cs="Times New Roman"/>
          <w:sz w:val="24"/>
          <w:szCs w:val="24"/>
        </w:rPr>
        <w:t>с момента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предоставления Подрядчиком акта о приемке выполненных работ по форме КС-2 и Справки о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6E4F9E">
        <w:rPr>
          <w:rFonts w:ascii="Times New Roman" w:hAnsi="Times New Roman" w:cs="Times New Roman"/>
          <w:sz w:val="24"/>
          <w:szCs w:val="24"/>
        </w:rPr>
        <w:t>стоимости выполненных работ и затрат по форме КС-3.</w:t>
      </w:r>
    </w:p>
    <w:p w:rsidR="0012522D" w:rsidRPr="00B57DEB" w:rsidRDefault="6C619A9D" w:rsidP="6C619A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2.7. Гарантийный срок на результат подрядных </w:t>
      </w:r>
      <w:r w:rsidRPr="00AC092B">
        <w:rPr>
          <w:rFonts w:ascii="Times New Roman" w:eastAsia="Times New Roman" w:hAnsi="Times New Roman" w:cs="Times New Roman"/>
          <w:sz w:val="24"/>
          <w:szCs w:val="24"/>
        </w:rPr>
        <w:t xml:space="preserve">работ </w:t>
      </w:r>
      <w:r w:rsidR="00694F39">
        <w:rPr>
          <w:rFonts w:ascii="Times New Roman" w:eastAsia="Times New Roman" w:hAnsi="Times New Roman" w:cs="Times New Roman"/>
          <w:sz w:val="24"/>
          <w:szCs w:val="24"/>
        </w:rPr>
        <w:t>составляет  24 месяца</w:t>
      </w: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с момента подписания Сторонами акта о приемке выполненных работ по форме КС-2, Справки о стоимости выполненных работ и затрат по форме КС-3.</w:t>
      </w:r>
    </w:p>
    <w:p w:rsidR="003D5073" w:rsidRDefault="003D5073" w:rsidP="00154A7E">
      <w:pPr>
        <w:spacing w:after="0" w:line="240" w:lineRule="auto"/>
        <w:ind w:left="57" w:right="-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22D" w:rsidRDefault="0012522D" w:rsidP="00154A7E">
      <w:pPr>
        <w:spacing w:after="0" w:line="240" w:lineRule="auto"/>
        <w:ind w:left="57"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156">
        <w:rPr>
          <w:rFonts w:ascii="Times New Roman" w:hAnsi="Times New Roman" w:cs="Times New Roman"/>
          <w:b/>
          <w:sz w:val="24"/>
          <w:szCs w:val="24"/>
        </w:rPr>
        <w:t>3. ЦЕНА И ПОРЯДОК ОПЛАТЫ РАБОТ</w:t>
      </w:r>
    </w:p>
    <w:p w:rsidR="005A5156" w:rsidRPr="005A5156" w:rsidRDefault="005A5156" w:rsidP="00154A7E">
      <w:pPr>
        <w:spacing w:after="0" w:line="240" w:lineRule="auto"/>
        <w:ind w:left="57" w:right="-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522D" w:rsidRPr="005A5156" w:rsidRDefault="6C619A9D" w:rsidP="6C619A9D">
      <w:pPr>
        <w:spacing w:after="0" w:line="240" w:lineRule="auto"/>
        <w:ind w:left="57" w:right="-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3.1. Стоимость работ, выполняемых по настоящему договору, а также порядок их оплаты определены в Приложениях № 2, № 3 к настоящему Договору.</w:t>
      </w:r>
    </w:p>
    <w:p w:rsidR="0012522D" w:rsidRPr="005A5156" w:rsidRDefault="00B57DEB" w:rsidP="00154A7E">
      <w:pPr>
        <w:spacing w:after="0" w:line="240" w:lineRule="auto"/>
        <w:ind w:left="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522D" w:rsidRPr="005A5156">
        <w:rPr>
          <w:rFonts w:ascii="Times New Roman" w:hAnsi="Times New Roman" w:cs="Times New Roman"/>
          <w:sz w:val="24"/>
          <w:szCs w:val="24"/>
        </w:rPr>
        <w:t>3.2. Стоимость работ по настоящему Договору включает в себя компенсацию всех затрат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Подрядчика.</w:t>
      </w:r>
    </w:p>
    <w:p w:rsidR="0012522D" w:rsidRDefault="00B57DEB" w:rsidP="00154A7E">
      <w:pPr>
        <w:spacing w:after="0" w:line="240" w:lineRule="auto"/>
        <w:ind w:left="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522D" w:rsidRPr="005A5156">
        <w:rPr>
          <w:rFonts w:ascii="Times New Roman" w:hAnsi="Times New Roman" w:cs="Times New Roman"/>
          <w:sz w:val="24"/>
          <w:szCs w:val="24"/>
        </w:rPr>
        <w:t>3.3. В случае увеличения или уменьшения объема выполняемых работ, в соответствии с</w:t>
      </w:r>
      <w:r w:rsidR="005A5156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условиями п. 2.1. настоящего договора общая стоимость выполняемых работ может быть</w:t>
      </w:r>
      <w:r w:rsidR="005A5156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увеличена или уменьшена пропорционально изменению объема работ, но не более</w:t>
      </w:r>
      <w:proofErr w:type="gramStart"/>
      <w:r w:rsidR="0012522D" w:rsidRPr="005A515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2522D" w:rsidRPr="005A5156">
        <w:rPr>
          <w:rFonts w:ascii="Times New Roman" w:hAnsi="Times New Roman" w:cs="Times New Roman"/>
          <w:sz w:val="24"/>
          <w:szCs w:val="24"/>
        </w:rPr>
        <w:t xml:space="preserve"> чем на 10% от</w:t>
      </w:r>
      <w:r w:rsidR="005A5156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общей стоимости работ.</w:t>
      </w:r>
    </w:p>
    <w:p w:rsidR="005A5156" w:rsidRPr="005A5156" w:rsidRDefault="005A5156" w:rsidP="00154A7E">
      <w:pPr>
        <w:spacing w:after="0"/>
        <w:ind w:left="57" w:right="-57"/>
        <w:jc w:val="both"/>
        <w:rPr>
          <w:rFonts w:ascii="Times New Roman" w:hAnsi="Times New Roman" w:cs="Times New Roman"/>
          <w:sz w:val="24"/>
          <w:szCs w:val="24"/>
        </w:rPr>
      </w:pPr>
    </w:p>
    <w:p w:rsidR="0012522D" w:rsidRDefault="0012522D" w:rsidP="005A51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156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5A5156" w:rsidRPr="005A5156" w:rsidRDefault="005A5156" w:rsidP="005A51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обязательств по настоящему договору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Стороны несут ответственность, предусмотренную действующим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Федерации.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4.2. В случае обнаружения недостатков в работе при приемке, Стороны оговаривают их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актах о приемке выполненных работ.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4.3. При возникновении спора по поводу выявления недостатков или их причин,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требованию любой из Сторон должна быть назначена экспертиза. Расходы по экспертизе несет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Подрядчик.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4.4. В случае, когда экспертизой установлено отсутствие нарушений Подрядчиком условий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договора или причинной связи между действиями Подрядчика и обнаруженными недостатками,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расходы по экспертизе несет Сторона, потребовавшая ее назначения, либо обе Стороны, если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экспертиза назначена по соглашению Сторон.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4.5. Заказчик, обнаруживший недостатки в работах, вправе по своему выбору потребовать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2522D" w:rsidRPr="005A5156">
        <w:rPr>
          <w:rFonts w:ascii="Times New Roman" w:hAnsi="Times New Roman" w:cs="Times New Roman"/>
          <w:sz w:val="24"/>
          <w:szCs w:val="24"/>
        </w:rPr>
        <w:t>от Подрядчика:</w:t>
      </w:r>
    </w:p>
    <w:p w:rsidR="0012522D" w:rsidRPr="005A5156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156">
        <w:rPr>
          <w:rFonts w:ascii="Times New Roman" w:hAnsi="Times New Roman" w:cs="Times New Roman"/>
          <w:sz w:val="24"/>
          <w:szCs w:val="24"/>
        </w:rPr>
        <w:t>- безвозмездного устранения недостатков в разумный срок,</w:t>
      </w:r>
    </w:p>
    <w:p w:rsidR="0012522D" w:rsidRPr="005A5156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156">
        <w:rPr>
          <w:rFonts w:ascii="Times New Roman" w:hAnsi="Times New Roman" w:cs="Times New Roman"/>
          <w:sz w:val="24"/>
          <w:szCs w:val="24"/>
        </w:rPr>
        <w:t>- соразмерного уменьшения установленной за работы цены.</w:t>
      </w:r>
    </w:p>
    <w:p w:rsidR="0012522D" w:rsidRPr="005A5156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156">
        <w:rPr>
          <w:rFonts w:ascii="Times New Roman" w:hAnsi="Times New Roman" w:cs="Times New Roman"/>
          <w:sz w:val="24"/>
          <w:szCs w:val="24"/>
        </w:rPr>
        <w:t>В случае неисполнения Подрядчиком требований Заказчика, указанных в настоящем</w:t>
      </w:r>
      <w:r w:rsidR="005A5156">
        <w:rPr>
          <w:rFonts w:ascii="Times New Roman" w:hAnsi="Times New Roman" w:cs="Times New Roman"/>
          <w:sz w:val="24"/>
          <w:szCs w:val="24"/>
        </w:rPr>
        <w:t xml:space="preserve"> </w:t>
      </w:r>
      <w:r w:rsidRPr="005A5156">
        <w:rPr>
          <w:rFonts w:ascii="Times New Roman" w:hAnsi="Times New Roman" w:cs="Times New Roman"/>
          <w:sz w:val="24"/>
          <w:szCs w:val="24"/>
        </w:rPr>
        <w:t>пункте, Заказчик вправе поручить устранение недостатков третьим лицам, либо устранить их</w:t>
      </w:r>
      <w:r w:rsidR="005A5156">
        <w:rPr>
          <w:rFonts w:ascii="Times New Roman" w:hAnsi="Times New Roman" w:cs="Times New Roman"/>
          <w:sz w:val="24"/>
          <w:szCs w:val="24"/>
        </w:rPr>
        <w:t xml:space="preserve"> </w:t>
      </w:r>
      <w:r w:rsidRPr="005A5156">
        <w:rPr>
          <w:rFonts w:ascii="Times New Roman" w:hAnsi="Times New Roman" w:cs="Times New Roman"/>
          <w:sz w:val="24"/>
          <w:szCs w:val="24"/>
        </w:rPr>
        <w:t>своими силами и потребовать возмещения расходов, связанных с устранением недостатков, от</w:t>
      </w:r>
      <w:r w:rsidR="005A5156">
        <w:rPr>
          <w:rFonts w:ascii="Times New Roman" w:hAnsi="Times New Roman" w:cs="Times New Roman"/>
          <w:sz w:val="24"/>
          <w:szCs w:val="24"/>
        </w:rPr>
        <w:t xml:space="preserve">  </w:t>
      </w:r>
      <w:r w:rsidRPr="005A5156">
        <w:rPr>
          <w:rFonts w:ascii="Times New Roman" w:hAnsi="Times New Roman" w:cs="Times New Roman"/>
          <w:sz w:val="24"/>
          <w:szCs w:val="24"/>
        </w:rPr>
        <w:t>Подрядчика.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4.6. В случае, если после приемки работ Заказчик обнаружит отступления от договора</w:t>
      </w:r>
      <w:r w:rsidR="00154A7E">
        <w:rPr>
          <w:rFonts w:ascii="Times New Roman" w:hAnsi="Times New Roman" w:cs="Times New Roman"/>
          <w:sz w:val="24"/>
          <w:szCs w:val="24"/>
        </w:rPr>
        <w:t xml:space="preserve"> подряда или </w:t>
      </w:r>
      <w:r w:rsidR="0012522D" w:rsidRPr="005A5156">
        <w:rPr>
          <w:rFonts w:ascii="Times New Roman" w:hAnsi="Times New Roman" w:cs="Times New Roman"/>
          <w:sz w:val="24"/>
          <w:szCs w:val="24"/>
        </w:rPr>
        <w:t>иные недостатки, которые не могут быть устранены при обычном способе приемк</w:t>
      </w:r>
      <w:proofErr w:type="gramStart"/>
      <w:r w:rsidR="0012522D" w:rsidRPr="005A5156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12522D" w:rsidRPr="005A5156">
        <w:rPr>
          <w:rFonts w:ascii="Times New Roman" w:hAnsi="Times New Roman" w:cs="Times New Roman"/>
          <w:sz w:val="24"/>
          <w:szCs w:val="24"/>
        </w:rPr>
        <w:t>скрытые недостатки), первый обязан известить об этом Подрядчика в разумный срок по их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обнаружении и вызвать Подрядчика для составления соответствующего акта.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В случае неявки Подрядчика, извещенного Заказчиком, для составления соответствующего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акта, Заказчик вправе зафиксировать факт наличия недостатков с привлечением сторонней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компетентной организации, после чего поручить устранение недостатков третьим лицам или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устранить недостатки собственными силами.</w:t>
      </w:r>
    </w:p>
    <w:p w:rsidR="0012522D" w:rsidRPr="005A5156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4.7. Подрядчик, не явившийся для составления акта или отказавшийся устранить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выявленные недостатки, обязан возместить Заказчику понесенные им расходы и убытки в полном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объеме.</w:t>
      </w:r>
    </w:p>
    <w:p w:rsidR="00171AEE" w:rsidRDefault="005A5156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4.8.В случае нарушения Подрядчиком сроков выполнения работ, последний уплачивает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Заказчику пеню в размере 0,5% от цены договора за каждый день просрочки, при этом сумма пени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не может превышать общую стоимость работ.</w:t>
      </w:r>
    </w:p>
    <w:p w:rsidR="0012522D" w:rsidRDefault="6C619A9D" w:rsidP="6C619A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 4.9.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или разглашении, или угрозе разглашения информации, незаконном  получении или незаконном использовании ее третьими лицами.</w:t>
      </w:r>
    </w:p>
    <w:p w:rsidR="0012522D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12522D" w:rsidRPr="005A5156">
        <w:rPr>
          <w:rFonts w:ascii="Times New Roman" w:hAnsi="Times New Roman" w:cs="Times New Roman"/>
          <w:sz w:val="24"/>
          <w:szCs w:val="24"/>
        </w:rPr>
        <w:t>4.10.  Проценты, предусмотренные ст. 317.1 Гражданского кодекса Российской Федерации, на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сумму долга за период пользования денежными средствами не начисляются.</w:t>
      </w:r>
    </w:p>
    <w:p w:rsidR="00171AEE" w:rsidRPr="005A5156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522D" w:rsidRDefault="0012522D" w:rsidP="00154A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EE">
        <w:rPr>
          <w:rFonts w:ascii="Times New Roman" w:hAnsi="Times New Roman" w:cs="Times New Roman"/>
          <w:b/>
          <w:sz w:val="24"/>
          <w:szCs w:val="24"/>
        </w:rPr>
        <w:t>5. ПОРЯДОК ЗАКЛЮЧЕНИЯ И СРОК ДЕЙСТВИЯ ДОГОВОРА</w:t>
      </w:r>
    </w:p>
    <w:p w:rsidR="00171AEE" w:rsidRPr="00171AEE" w:rsidRDefault="00171AEE" w:rsidP="00154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073" w:rsidRDefault="6C619A9D" w:rsidP="003D5073">
      <w:pPr>
        <w:tabs>
          <w:tab w:val="num" w:pos="1134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D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5.1. Настоящий договор вступает в силу </w:t>
      </w:r>
      <w:proofErr w:type="gramStart"/>
      <w:r w:rsidRPr="6C619A9D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его заключения и действует </w:t>
      </w:r>
      <w:r w:rsidRPr="001714F5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="003D5073" w:rsidRPr="003D5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полного исполнения Сторонами своих обязательств.</w:t>
      </w:r>
    </w:p>
    <w:p w:rsidR="0012522D" w:rsidRPr="005A5156" w:rsidRDefault="00171AEE" w:rsidP="003D5073">
      <w:pPr>
        <w:tabs>
          <w:tab w:val="num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5073">
        <w:rPr>
          <w:rFonts w:ascii="Times New Roman" w:hAnsi="Times New Roman" w:cs="Times New Roman"/>
          <w:sz w:val="24"/>
          <w:szCs w:val="24"/>
        </w:rPr>
        <w:t xml:space="preserve">  </w:t>
      </w:r>
      <w:r w:rsidR="004F3410">
        <w:rPr>
          <w:rFonts w:ascii="Times New Roman" w:hAnsi="Times New Roman" w:cs="Times New Roman"/>
          <w:sz w:val="24"/>
          <w:szCs w:val="24"/>
        </w:rPr>
        <w:t>5.2</w:t>
      </w:r>
      <w:r w:rsidR="0012522D" w:rsidRPr="005A5156">
        <w:rPr>
          <w:rFonts w:ascii="Times New Roman" w:hAnsi="Times New Roman" w:cs="Times New Roman"/>
          <w:sz w:val="24"/>
          <w:szCs w:val="24"/>
        </w:rPr>
        <w:t>. Подписание настоящего Договора электронно-цифровой подписью не допускается.</w:t>
      </w:r>
    </w:p>
    <w:p w:rsidR="0012522D" w:rsidRDefault="004F3410" w:rsidP="003D50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5.3</w:t>
      </w:r>
      <w:r w:rsidR="6C619A9D" w:rsidRPr="6C619A9D">
        <w:rPr>
          <w:rFonts w:ascii="Times New Roman" w:eastAsia="Times New Roman" w:hAnsi="Times New Roman" w:cs="Times New Roman"/>
          <w:sz w:val="24"/>
          <w:szCs w:val="24"/>
        </w:rPr>
        <w:t>. 3аказчик вправе в любое время, до сдачи ему результата работ, отказаться от исполнения настоящего договора путем извещения Подрядчика в письменной форме и потребовать передачи ему результата незавершенных работ. При этом настоящий договор считается расторгнутым с момента получения Подрядчиком извещения, указанного в настоящем пункте.</w:t>
      </w:r>
    </w:p>
    <w:p w:rsidR="001714F5" w:rsidRPr="005A5156" w:rsidRDefault="00EC7295" w:rsidP="00EC72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5.4</w:t>
      </w:r>
      <w:r w:rsidRPr="00EC7295">
        <w:rPr>
          <w:rFonts w:ascii="Times New Roman" w:eastAsia="Times New Roman" w:hAnsi="Times New Roman" w:cs="Times New Roman"/>
          <w:sz w:val="24"/>
          <w:szCs w:val="24"/>
        </w:rPr>
        <w:t>. В случае досрочного прекращения настоящего договора не по вине Подрядчика,</w:t>
      </w:r>
      <w:r w:rsidR="003D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7295">
        <w:rPr>
          <w:rFonts w:ascii="Times New Roman" w:eastAsia="Times New Roman" w:hAnsi="Times New Roman" w:cs="Times New Roman"/>
          <w:sz w:val="24"/>
          <w:szCs w:val="24"/>
        </w:rPr>
        <w:t>Заказчик уплачивает Подрядчику часть установленной цены пропорционально части работ,</w:t>
      </w:r>
      <w:r w:rsidR="003D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7295">
        <w:rPr>
          <w:rFonts w:ascii="Times New Roman" w:eastAsia="Times New Roman" w:hAnsi="Times New Roman" w:cs="Times New Roman"/>
          <w:sz w:val="24"/>
          <w:szCs w:val="24"/>
        </w:rPr>
        <w:t>выполненных последним до даты получения из</w:t>
      </w:r>
      <w:r>
        <w:rPr>
          <w:rFonts w:ascii="Times New Roman" w:eastAsia="Times New Roman" w:hAnsi="Times New Roman" w:cs="Times New Roman"/>
          <w:sz w:val="24"/>
          <w:szCs w:val="24"/>
        </w:rPr>
        <w:t>вещения, указанного в пункте 5.3</w:t>
      </w:r>
      <w:r w:rsidRPr="00EC7295">
        <w:rPr>
          <w:rFonts w:ascii="Times New Roman" w:eastAsia="Times New Roman" w:hAnsi="Times New Roman" w:cs="Times New Roman"/>
          <w:sz w:val="24"/>
          <w:szCs w:val="24"/>
        </w:rPr>
        <w:t>. настоящего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договора</w:t>
      </w:r>
    </w:p>
    <w:p w:rsidR="003D5073" w:rsidRDefault="003D5073" w:rsidP="009F26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22D" w:rsidRDefault="0012522D" w:rsidP="009F26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EE">
        <w:rPr>
          <w:rFonts w:ascii="Times New Roman" w:hAnsi="Times New Roman" w:cs="Times New Roman"/>
          <w:b/>
          <w:sz w:val="24"/>
          <w:szCs w:val="24"/>
        </w:rPr>
        <w:t>6. ПРОЧИЕ УСЛОВИЯ</w:t>
      </w:r>
    </w:p>
    <w:p w:rsidR="00171AEE" w:rsidRPr="00171AEE" w:rsidRDefault="00171AEE" w:rsidP="00154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522D" w:rsidRPr="005A5156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22D" w:rsidRPr="005A5156">
        <w:rPr>
          <w:rFonts w:ascii="Times New Roman" w:hAnsi="Times New Roman" w:cs="Times New Roman"/>
          <w:sz w:val="24"/>
          <w:szCs w:val="24"/>
        </w:rPr>
        <w:t>6.1. Споры и разногласия, которые могут возникнуть из настоящего договора, Стороны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 xml:space="preserve">будут стремиться разрешить путем переговоров, а при </w:t>
      </w:r>
      <w:proofErr w:type="gramStart"/>
      <w:r w:rsidR="00B57DEB" w:rsidRPr="005A5156">
        <w:rPr>
          <w:rFonts w:ascii="Times New Roman" w:hAnsi="Times New Roman" w:cs="Times New Roman"/>
          <w:sz w:val="24"/>
          <w:szCs w:val="24"/>
        </w:rPr>
        <w:t>не достижении</w:t>
      </w:r>
      <w:proofErr w:type="gramEnd"/>
      <w:r w:rsidR="0012522D" w:rsidRPr="005A5156">
        <w:rPr>
          <w:rFonts w:ascii="Times New Roman" w:hAnsi="Times New Roman" w:cs="Times New Roman"/>
          <w:sz w:val="24"/>
          <w:szCs w:val="24"/>
        </w:rPr>
        <w:t xml:space="preserve"> соглашения – в арбитражном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суде в соответствии с действующим арбитражным процессуальным законодательством.</w:t>
      </w:r>
    </w:p>
    <w:p w:rsidR="0012522D" w:rsidRPr="005A5156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522D" w:rsidRPr="005A5156">
        <w:rPr>
          <w:rFonts w:ascii="Times New Roman" w:hAnsi="Times New Roman" w:cs="Times New Roman"/>
          <w:sz w:val="24"/>
          <w:szCs w:val="24"/>
        </w:rPr>
        <w:t>6.2. В случае если одна из Сторон изменит свои платежные реквизиты, адрес или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наименование, она обязана незамедлительно письменно информировать об этом другую Сторону.</w:t>
      </w:r>
    </w:p>
    <w:p w:rsidR="0012522D" w:rsidRPr="00171AEE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522D" w:rsidRPr="005A5156">
        <w:rPr>
          <w:rFonts w:ascii="Times New Roman" w:hAnsi="Times New Roman" w:cs="Times New Roman"/>
          <w:sz w:val="24"/>
          <w:szCs w:val="24"/>
        </w:rPr>
        <w:t xml:space="preserve">6.3. </w:t>
      </w:r>
      <w:proofErr w:type="gramStart"/>
      <w:r w:rsidR="0012522D" w:rsidRPr="005A5156">
        <w:rPr>
          <w:rFonts w:ascii="Times New Roman" w:hAnsi="Times New Roman" w:cs="Times New Roman"/>
          <w:sz w:val="24"/>
          <w:szCs w:val="24"/>
        </w:rPr>
        <w:t>В случае изменений в цепочке собственников Подрядчика, включая бенефициаров, (в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5A5156">
        <w:rPr>
          <w:rFonts w:ascii="Times New Roman" w:hAnsi="Times New Roman" w:cs="Times New Roman"/>
          <w:sz w:val="24"/>
          <w:szCs w:val="24"/>
        </w:rPr>
        <w:t>том числе конечных), и (или) в исполнительных органах Подрядчика, последний представляет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 xml:space="preserve">Заказчику информацию об изменениях по адресу электронной почты </w:t>
      </w:r>
      <w:hyperlink r:id="rId14" w:history="1"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office</w:t>
        </w:r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udmgas</w:t>
        </w:r>
        <w:proofErr w:type="spellEnd"/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udm</w:t>
        </w:r>
        <w:proofErr w:type="spellEnd"/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4D94" w:rsidRPr="000630D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04D94" w:rsidRPr="00304D94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в течение 3</w:t>
      </w:r>
      <w:r w:rsidR="00B57DEB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(трех) календарных дней после таких изменений с подтверждением соответствующими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документами.</w:t>
      </w:r>
      <w:proofErr w:type="gramEnd"/>
    </w:p>
    <w:p w:rsidR="0012522D" w:rsidRPr="00171AEE" w:rsidRDefault="6C619A9D" w:rsidP="6C619A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6.4. </w:t>
      </w:r>
      <w:proofErr w:type="gramStart"/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В случае привлечения к выполнению работ по настоящему Договору субподрядчика  (соисполнителя) (при условии заявления субподрядчика/соисполнителя в составе заявки на участие в закупке), Подрядчик обязан в течение 1 (одного) рабочего дня с даты заключения договора с субподрядчиком направить Заказчику по электронной почте </w:t>
      </w:r>
      <w:hyperlink r:id="rId15"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office</w:t>
        </w:r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proofErr w:type="spellStart"/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udmgas</w:t>
        </w:r>
        <w:proofErr w:type="spellEnd"/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udm</w:t>
        </w:r>
        <w:proofErr w:type="spellEnd"/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6C619A9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</w:t>
      </w:r>
      <w:proofErr w:type="gramEnd"/>
      <w:r w:rsidRPr="6C619A9D">
        <w:rPr>
          <w:rFonts w:ascii="Times New Roman" w:eastAsia="Times New Roman" w:hAnsi="Times New Roman" w:cs="Times New Roman"/>
          <w:sz w:val="24"/>
          <w:szCs w:val="24"/>
        </w:rPr>
        <w:t>, ИНН субподрядчика, предмета и цены договора, принадлежности субподрядчика к числу субъектов малого или среднего предпринимательства. Подрядчик  не обязан  привлекать к исполнению Договора субподрядчиков (соисполнителей) из числа субъектов малого или среднего предпринимательства.</w:t>
      </w:r>
    </w:p>
    <w:p w:rsidR="0012522D" w:rsidRPr="00171AEE" w:rsidRDefault="6C619A9D" w:rsidP="6C619A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  6.5. Заказчик вправе в одностороннем порядке отказаться от исполнения договора в случае неисполнения Подрядчиком обязанностей, пре</w:t>
      </w:r>
      <w:r w:rsidR="004F3410">
        <w:rPr>
          <w:rFonts w:ascii="Times New Roman" w:eastAsia="Times New Roman" w:hAnsi="Times New Roman" w:cs="Times New Roman"/>
          <w:sz w:val="24"/>
          <w:szCs w:val="24"/>
        </w:rPr>
        <w:t>дусмотренных пунктами 6.3, 6.4</w:t>
      </w:r>
      <w:r w:rsidRPr="6C619A9D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 Заказчик вправе расторгнуть настоящий Договор в одностороннем порядке и потребовать от Подрядчика возмещения понесенных убытков в следующих случаях:</w:t>
      </w:r>
    </w:p>
    <w:p w:rsidR="0012522D" w:rsidRPr="00171AEE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AEE">
        <w:rPr>
          <w:rFonts w:ascii="Times New Roman" w:hAnsi="Times New Roman" w:cs="Times New Roman"/>
          <w:sz w:val="24"/>
          <w:szCs w:val="24"/>
        </w:rPr>
        <w:t>- Подрядчик не приступает своевременно к исполнению настоящего Договора или</w:t>
      </w:r>
      <w:r w:rsidR="00154A7E">
        <w:rPr>
          <w:rFonts w:ascii="Times New Roman" w:hAnsi="Times New Roman" w:cs="Times New Roman"/>
          <w:sz w:val="24"/>
          <w:szCs w:val="24"/>
        </w:rPr>
        <w:t xml:space="preserve">  </w:t>
      </w:r>
      <w:r w:rsidRPr="00171AEE">
        <w:rPr>
          <w:rFonts w:ascii="Times New Roman" w:hAnsi="Times New Roman" w:cs="Times New Roman"/>
          <w:sz w:val="24"/>
          <w:szCs w:val="24"/>
        </w:rPr>
        <w:t>выполняет работу настолько медленно, что окончание ее к сроку становится явно невозможным;</w:t>
      </w:r>
    </w:p>
    <w:p w:rsidR="0012522D" w:rsidRPr="00171AEE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AEE">
        <w:rPr>
          <w:rFonts w:ascii="Times New Roman" w:hAnsi="Times New Roman" w:cs="Times New Roman"/>
          <w:sz w:val="24"/>
          <w:szCs w:val="24"/>
        </w:rPr>
        <w:lastRenderedPageBreak/>
        <w:t>- Подрядчик нарушает сроки выполнения работ, установленные п. 2.2 настоящего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Pr="00171AEE">
        <w:rPr>
          <w:rFonts w:ascii="Times New Roman" w:hAnsi="Times New Roman" w:cs="Times New Roman"/>
          <w:sz w:val="24"/>
          <w:szCs w:val="24"/>
        </w:rPr>
        <w:t>Договора, а так же Техническим заданием (Приложение № 1 к настоящему Договору) более чем на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Pr="00171AEE">
        <w:rPr>
          <w:rFonts w:ascii="Times New Roman" w:hAnsi="Times New Roman" w:cs="Times New Roman"/>
          <w:sz w:val="24"/>
          <w:szCs w:val="24"/>
        </w:rPr>
        <w:t>10 календарных дней.</w:t>
      </w:r>
    </w:p>
    <w:p w:rsidR="0012522D" w:rsidRPr="00171AEE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522D" w:rsidRPr="00171AEE">
        <w:rPr>
          <w:rFonts w:ascii="Times New Roman" w:hAnsi="Times New Roman" w:cs="Times New Roman"/>
          <w:sz w:val="24"/>
          <w:szCs w:val="24"/>
        </w:rPr>
        <w:t>6.6. В случае привлечения Заказчика к ответственности, в том числе материальной,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вследствие нарушения Подрядчиком требований, установленных п. 6.3, 6.4 настоящего Договора,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Подрядчик обязан возместить Заказчику причиненные убытки.</w:t>
      </w:r>
    </w:p>
    <w:p w:rsidR="00AC092B" w:rsidRPr="00171AEE" w:rsidRDefault="00171AEE" w:rsidP="003D5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F3410">
        <w:rPr>
          <w:rFonts w:ascii="Times New Roman" w:hAnsi="Times New Roman" w:cs="Times New Roman"/>
          <w:sz w:val="24"/>
          <w:szCs w:val="24"/>
        </w:rPr>
        <w:t>6.7</w:t>
      </w:r>
      <w:r w:rsidR="0012522D" w:rsidRPr="00171AEE">
        <w:rPr>
          <w:rFonts w:ascii="Times New Roman" w:hAnsi="Times New Roman" w:cs="Times New Roman"/>
          <w:sz w:val="24"/>
          <w:szCs w:val="24"/>
        </w:rPr>
        <w:t>. Во всем остальном, что не предусмотрено настоящим договором, Стороны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руководствуются законодательством Российской Федерации.</w:t>
      </w:r>
    </w:p>
    <w:p w:rsidR="0012522D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F3410">
        <w:rPr>
          <w:rFonts w:ascii="Times New Roman" w:hAnsi="Times New Roman" w:cs="Times New Roman"/>
          <w:sz w:val="24"/>
          <w:szCs w:val="24"/>
        </w:rPr>
        <w:t>6.8</w:t>
      </w:r>
      <w:r w:rsidR="0012522D" w:rsidRPr="00171AEE">
        <w:rPr>
          <w:rFonts w:ascii="Times New Roman" w:hAnsi="Times New Roman" w:cs="Times New Roman"/>
          <w:sz w:val="24"/>
          <w:szCs w:val="24"/>
        </w:rPr>
        <w:t>. Настоящий договор и приложения к нему составлены в двух экземплярах, имеющих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одинаковую юридическую силу, из которых один экземпля</w:t>
      </w:r>
      <w:r w:rsidR="00154A7E">
        <w:rPr>
          <w:rFonts w:ascii="Times New Roman" w:hAnsi="Times New Roman" w:cs="Times New Roman"/>
          <w:sz w:val="24"/>
          <w:szCs w:val="24"/>
        </w:rPr>
        <w:t xml:space="preserve">р находится у Заказчика, другой </w:t>
      </w:r>
      <w:r w:rsidR="0012522D" w:rsidRPr="00171AEE">
        <w:rPr>
          <w:rFonts w:ascii="Times New Roman" w:hAnsi="Times New Roman" w:cs="Times New Roman"/>
          <w:sz w:val="24"/>
          <w:szCs w:val="24"/>
        </w:rPr>
        <w:t>у</w:t>
      </w:r>
      <w:r w:rsidR="00154A7E">
        <w:rPr>
          <w:rFonts w:ascii="Times New Roman" w:hAnsi="Times New Roman" w:cs="Times New Roman"/>
          <w:sz w:val="24"/>
          <w:szCs w:val="24"/>
        </w:rPr>
        <w:t xml:space="preserve"> </w:t>
      </w:r>
      <w:r w:rsidR="0012522D" w:rsidRPr="00171AEE">
        <w:rPr>
          <w:rFonts w:ascii="Times New Roman" w:hAnsi="Times New Roman" w:cs="Times New Roman"/>
          <w:sz w:val="24"/>
          <w:szCs w:val="24"/>
        </w:rPr>
        <w:t>Подрядчика.</w:t>
      </w:r>
    </w:p>
    <w:p w:rsidR="0012522D" w:rsidRPr="00171AEE" w:rsidRDefault="003D5073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6.9</w:t>
      </w:r>
      <w:r w:rsidR="0012522D" w:rsidRPr="00171AEE">
        <w:rPr>
          <w:rFonts w:ascii="Times New Roman" w:hAnsi="Times New Roman" w:cs="Times New Roman"/>
          <w:sz w:val="24"/>
          <w:szCs w:val="24"/>
        </w:rPr>
        <w:t>. К настоящему Договору прилагаются и являются его неотъемлемой частью:</w:t>
      </w:r>
    </w:p>
    <w:p w:rsidR="0012522D" w:rsidRPr="00171AEE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AEE">
        <w:rPr>
          <w:rFonts w:ascii="Times New Roman" w:hAnsi="Times New Roman" w:cs="Times New Roman"/>
          <w:sz w:val="24"/>
          <w:szCs w:val="24"/>
        </w:rPr>
        <w:t>Приложения № 1. Техническое задание.</w:t>
      </w:r>
    </w:p>
    <w:p w:rsidR="0012522D" w:rsidRPr="00171AEE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AEE">
        <w:rPr>
          <w:rFonts w:ascii="Times New Roman" w:hAnsi="Times New Roman" w:cs="Times New Roman"/>
          <w:sz w:val="24"/>
          <w:szCs w:val="24"/>
        </w:rPr>
        <w:t>Приложение № 2. Локальный сметный расчет.</w:t>
      </w:r>
    </w:p>
    <w:p w:rsidR="0012522D" w:rsidRDefault="0012522D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AEE">
        <w:rPr>
          <w:rFonts w:ascii="Times New Roman" w:hAnsi="Times New Roman" w:cs="Times New Roman"/>
          <w:sz w:val="24"/>
          <w:szCs w:val="24"/>
        </w:rPr>
        <w:t>Приложение № 3. Порядок оплаты и стоимость работ.</w:t>
      </w:r>
    </w:p>
    <w:p w:rsidR="00171AEE" w:rsidRPr="00171AEE" w:rsidRDefault="00171AEE" w:rsidP="00154A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522D" w:rsidRDefault="0012522D" w:rsidP="00E821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EE">
        <w:rPr>
          <w:rFonts w:ascii="Times New Roman" w:hAnsi="Times New Roman" w:cs="Times New Roman"/>
          <w:b/>
          <w:sz w:val="24"/>
          <w:szCs w:val="24"/>
        </w:rPr>
        <w:t>7. АДРЕСА, ПЛАТЕЖНЫЕ РЕКВИЗИТЫ И ПОДПИСИ СТОРОН:</w:t>
      </w:r>
    </w:p>
    <w:p w:rsidR="00914293" w:rsidRDefault="00914293" w:rsidP="00E821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5157"/>
        <w:gridCol w:w="5157"/>
      </w:tblGrid>
      <w:tr w:rsidR="003D5073" w:rsidRPr="003D5073" w:rsidTr="002E2FF2">
        <w:trPr>
          <w:trHeight w:val="370"/>
        </w:trPr>
        <w:tc>
          <w:tcPr>
            <w:tcW w:w="5157" w:type="dxa"/>
          </w:tcPr>
          <w:p w:rsidR="003D5073" w:rsidRPr="003D5073" w:rsidRDefault="003D5073" w:rsidP="003D5073">
            <w:pPr>
              <w:tabs>
                <w:tab w:val="left" w:pos="10206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ПОДРЯДЧИК</w:t>
            </w:r>
          </w:p>
        </w:tc>
        <w:tc>
          <w:tcPr>
            <w:tcW w:w="5157" w:type="dxa"/>
          </w:tcPr>
          <w:p w:rsidR="003D5073" w:rsidRPr="003D5073" w:rsidRDefault="003D5073" w:rsidP="003D5073">
            <w:pPr>
              <w:tabs>
                <w:tab w:val="left" w:pos="10206"/>
              </w:tabs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</w:tc>
      </w:tr>
      <w:tr w:rsidR="003D5073" w:rsidRPr="003D5073" w:rsidTr="002E2FF2">
        <w:tc>
          <w:tcPr>
            <w:tcW w:w="5157" w:type="dxa"/>
            <w:tcBorders>
              <w:bottom w:val="single" w:sz="4" w:space="0" w:color="auto"/>
            </w:tcBorders>
          </w:tcPr>
          <w:p w:rsidR="003D5073" w:rsidRPr="003D5073" w:rsidRDefault="003D5073" w:rsidP="003D5073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ТВК ПРОЕКТ</w:t>
            </w:r>
            <w:r w:rsidRPr="003D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                  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адрес: 42762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bookmarkStart w:id="0" w:name="_GoBack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Удмуртская Республика, </w:t>
            </w:r>
            <w:proofErr w:type="spellStart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лазов</w:t>
            </w:r>
            <w:proofErr w:type="spellEnd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ибирская</w:t>
            </w:r>
            <w:proofErr w:type="spellEnd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</w:t>
            </w:r>
            <w:bookmarkEnd w:id="0"/>
            <w:r w:rsidRPr="003D507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br/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1837004965</w:t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/КПП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183701001</w:t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1081837001322</w:t>
            </w:r>
          </w:p>
          <w:p w:rsidR="003D5073" w:rsidRPr="003D5073" w:rsidRDefault="003D5073" w:rsidP="003D50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</w:t>
            </w:r>
            <w:r w:rsidRPr="004F3410">
              <w:rPr>
                <w:rFonts w:ascii="Times New Roman" w:eastAsia="Times New Roman" w:hAnsi="Times New Roman" w:cs="Times New Roman"/>
                <w:sz w:val="24"/>
                <w:szCs w:val="24"/>
              </w:rPr>
              <w:t>87511798</w:t>
            </w:r>
            <w:r w:rsidRPr="003D507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br/>
            </w:r>
            <w:proofErr w:type="gramStart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40702810829020001255</w:t>
            </w:r>
          </w:p>
          <w:p w:rsid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«Нижегородский» АО «АЛЬФА-БАНК»</w:t>
            </w:r>
            <w:r w:rsidRPr="003D5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</w:t>
            </w:r>
            <w:r w:rsidRPr="003D507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Тел./факс: 8(34141) 6-67-08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8-912-855-23-81</w:t>
            </w: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r w:rsidR="009142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ТВК ПРОЕКТ</w:t>
            </w: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14293" w:rsidRPr="003D5073" w:rsidRDefault="0091429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_____________________ </w:t>
            </w:r>
            <w:r w:rsidR="009142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П.Ю. Петренко</w:t>
            </w: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</w:p>
          <w:p w:rsidR="003D5073" w:rsidRPr="003D5073" w:rsidRDefault="003D5073" w:rsidP="003D5073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157" w:type="dxa"/>
          </w:tcPr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АО «Газпром газораспределение Ижевск»</w:t>
            </w: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Юридический адрес: УР, г. Ижевск,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Коммунаров, 359    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ИНН/ КПП 1826000260/183101001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1021801142142  ОКПО 03257538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Банковские реквизиты:                                           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/с 4070281040010005914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к/с 30101810145250000220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 Центральный филиал АБ «Россия»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БИК 044525220 </w:t>
            </w:r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16" w:history="1">
              <w:r w:rsidRPr="003D507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ar-SA"/>
                </w:rPr>
                <w:t>office@udmgas.udm.ru</w:t>
              </w:r>
            </w:hyperlink>
          </w:p>
          <w:p w:rsidR="003D5073" w:rsidRPr="003D5073" w:rsidRDefault="003D5073" w:rsidP="003D5073">
            <w:pPr>
              <w:shd w:val="clear" w:color="auto" w:fill="FFFFFF"/>
              <w:tabs>
                <w:tab w:val="left" w:leader="underscore" w:pos="3110"/>
                <w:tab w:val="left" w:pos="5529"/>
              </w:tabs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3D5073" w:rsidRPr="003D5073" w:rsidRDefault="003D5073" w:rsidP="003D50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Генеральный директор</w:t>
            </w:r>
          </w:p>
          <w:p w:rsidR="003D5073" w:rsidRPr="003D5073" w:rsidRDefault="003D5073" w:rsidP="003D50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«Газпром газораспределение Ижевск»</w:t>
            </w:r>
          </w:p>
          <w:p w:rsidR="003D5073" w:rsidRPr="003D5073" w:rsidRDefault="003D5073" w:rsidP="003D5073">
            <w:pPr>
              <w:spacing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5073" w:rsidRPr="003D5073" w:rsidRDefault="003D5073" w:rsidP="003D50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 </w:t>
            </w:r>
            <w:proofErr w:type="spellStart"/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А.П.Вершинин</w:t>
            </w:r>
            <w:proofErr w:type="spellEnd"/>
            <w:r w:rsidRPr="003D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</w:p>
          <w:p w:rsidR="003D5073" w:rsidRPr="003D5073" w:rsidRDefault="003D5073" w:rsidP="003D50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07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М.П.</w:t>
            </w:r>
          </w:p>
        </w:tc>
      </w:tr>
    </w:tbl>
    <w:p w:rsidR="009A3EAC" w:rsidRDefault="009A3EAC" w:rsidP="002D6BC2">
      <w:pPr>
        <w:tabs>
          <w:tab w:val="left" w:pos="736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EAC" w:rsidRDefault="009A3EAC" w:rsidP="009A3E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D6BC2" w:rsidRDefault="002D6BC2" w:rsidP="009A3E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A3EA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sectPr w:rsidR="002D6BC2" w:rsidSect="00914293">
      <w:type w:val="continuous"/>
      <w:pgSz w:w="11906" w:h="16838"/>
      <w:pgMar w:top="426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FF2" w:rsidRDefault="002E2FF2" w:rsidP="00C8632C">
      <w:pPr>
        <w:spacing w:after="0" w:line="240" w:lineRule="auto"/>
      </w:pPr>
      <w:r>
        <w:separator/>
      </w:r>
    </w:p>
  </w:endnote>
  <w:endnote w:type="continuationSeparator" w:id="0">
    <w:p w:rsidR="002E2FF2" w:rsidRDefault="002E2FF2" w:rsidP="00C86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F2" w:rsidRDefault="002E2FF2" w:rsidP="00C8632C">
      <w:pPr>
        <w:spacing w:after="0" w:line="240" w:lineRule="auto"/>
      </w:pPr>
      <w:r>
        <w:separator/>
      </w:r>
    </w:p>
  </w:footnote>
  <w:footnote w:type="continuationSeparator" w:id="0">
    <w:p w:rsidR="002E2FF2" w:rsidRDefault="002E2FF2" w:rsidP="00C86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F2" w:rsidRDefault="002E2F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2D"/>
    <w:rsid w:val="00011359"/>
    <w:rsid w:val="00017BDA"/>
    <w:rsid w:val="000379F6"/>
    <w:rsid w:val="000450AF"/>
    <w:rsid w:val="00046FF3"/>
    <w:rsid w:val="0005468D"/>
    <w:rsid w:val="000D44F5"/>
    <w:rsid w:val="000F03EA"/>
    <w:rsid w:val="000F4A2A"/>
    <w:rsid w:val="00101A61"/>
    <w:rsid w:val="0012522D"/>
    <w:rsid w:val="00154A7E"/>
    <w:rsid w:val="00164681"/>
    <w:rsid w:val="001714F5"/>
    <w:rsid w:val="00171AEE"/>
    <w:rsid w:val="00194ED7"/>
    <w:rsid w:val="001B0194"/>
    <w:rsid w:val="001E35FD"/>
    <w:rsid w:val="00206278"/>
    <w:rsid w:val="00206353"/>
    <w:rsid w:val="002127C3"/>
    <w:rsid w:val="00212972"/>
    <w:rsid w:val="00212C58"/>
    <w:rsid w:val="002230D8"/>
    <w:rsid w:val="0024257A"/>
    <w:rsid w:val="002577C3"/>
    <w:rsid w:val="002636EC"/>
    <w:rsid w:val="002809B3"/>
    <w:rsid w:val="00285747"/>
    <w:rsid w:val="00295E19"/>
    <w:rsid w:val="002A4A5D"/>
    <w:rsid w:val="002D6BC2"/>
    <w:rsid w:val="002D7296"/>
    <w:rsid w:val="002E2FF2"/>
    <w:rsid w:val="00304D94"/>
    <w:rsid w:val="00334185"/>
    <w:rsid w:val="00345C96"/>
    <w:rsid w:val="003919D8"/>
    <w:rsid w:val="003A7BFD"/>
    <w:rsid w:val="003B6700"/>
    <w:rsid w:val="003D5073"/>
    <w:rsid w:val="003F0871"/>
    <w:rsid w:val="00421DDD"/>
    <w:rsid w:val="004324EA"/>
    <w:rsid w:val="00434998"/>
    <w:rsid w:val="00435702"/>
    <w:rsid w:val="00474B77"/>
    <w:rsid w:val="004876EF"/>
    <w:rsid w:val="004A5201"/>
    <w:rsid w:val="004B179E"/>
    <w:rsid w:val="004D6FF8"/>
    <w:rsid w:val="004D7751"/>
    <w:rsid w:val="004E109B"/>
    <w:rsid w:val="004F3410"/>
    <w:rsid w:val="00502C29"/>
    <w:rsid w:val="00503475"/>
    <w:rsid w:val="00520433"/>
    <w:rsid w:val="005316E9"/>
    <w:rsid w:val="005326CF"/>
    <w:rsid w:val="00550937"/>
    <w:rsid w:val="005858D4"/>
    <w:rsid w:val="00595880"/>
    <w:rsid w:val="005A5156"/>
    <w:rsid w:val="005B6221"/>
    <w:rsid w:val="005D20F4"/>
    <w:rsid w:val="006248B3"/>
    <w:rsid w:val="00676B38"/>
    <w:rsid w:val="00694F39"/>
    <w:rsid w:val="006A6A21"/>
    <w:rsid w:val="006B012A"/>
    <w:rsid w:val="006B2E4B"/>
    <w:rsid w:val="006D721E"/>
    <w:rsid w:val="006E4F9E"/>
    <w:rsid w:val="006E7162"/>
    <w:rsid w:val="0071178E"/>
    <w:rsid w:val="00737172"/>
    <w:rsid w:val="00752148"/>
    <w:rsid w:val="00796B02"/>
    <w:rsid w:val="007A3EBA"/>
    <w:rsid w:val="007D0E30"/>
    <w:rsid w:val="00870EB5"/>
    <w:rsid w:val="008727FA"/>
    <w:rsid w:val="008767F5"/>
    <w:rsid w:val="0088150A"/>
    <w:rsid w:val="00884E62"/>
    <w:rsid w:val="008C5258"/>
    <w:rsid w:val="008E125E"/>
    <w:rsid w:val="009010BC"/>
    <w:rsid w:val="009056E3"/>
    <w:rsid w:val="00914293"/>
    <w:rsid w:val="00914DA8"/>
    <w:rsid w:val="00951A05"/>
    <w:rsid w:val="00975F5A"/>
    <w:rsid w:val="009936F3"/>
    <w:rsid w:val="009A3EAC"/>
    <w:rsid w:val="009A6233"/>
    <w:rsid w:val="009E6C19"/>
    <w:rsid w:val="009F26A5"/>
    <w:rsid w:val="00A2312E"/>
    <w:rsid w:val="00A35543"/>
    <w:rsid w:val="00A46D18"/>
    <w:rsid w:val="00A652EF"/>
    <w:rsid w:val="00A84116"/>
    <w:rsid w:val="00AA27DA"/>
    <w:rsid w:val="00AC092B"/>
    <w:rsid w:val="00B01AFC"/>
    <w:rsid w:val="00B15123"/>
    <w:rsid w:val="00B40963"/>
    <w:rsid w:val="00B451E5"/>
    <w:rsid w:val="00B540A0"/>
    <w:rsid w:val="00B57DEB"/>
    <w:rsid w:val="00B715D3"/>
    <w:rsid w:val="00B74ADC"/>
    <w:rsid w:val="00B9357B"/>
    <w:rsid w:val="00BD36D5"/>
    <w:rsid w:val="00BD5623"/>
    <w:rsid w:val="00BD6AB4"/>
    <w:rsid w:val="00C00452"/>
    <w:rsid w:val="00C02771"/>
    <w:rsid w:val="00C27BEA"/>
    <w:rsid w:val="00C32677"/>
    <w:rsid w:val="00C348DA"/>
    <w:rsid w:val="00C3683A"/>
    <w:rsid w:val="00C41BC2"/>
    <w:rsid w:val="00C466FF"/>
    <w:rsid w:val="00C5244D"/>
    <w:rsid w:val="00C66E4F"/>
    <w:rsid w:val="00C81EF2"/>
    <w:rsid w:val="00C85991"/>
    <w:rsid w:val="00C8632C"/>
    <w:rsid w:val="00CC468C"/>
    <w:rsid w:val="00CD0B97"/>
    <w:rsid w:val="00CD6B1C"/>
    <w:rsid w:val="00D025DB"/>
    <w:rsid w:val="00D04B58"/>
    <w:rsid w:val="00D07477"/>
    <w:rsid w:val="00D5128D"/>
    <w:rsid w:val="00D7724C"/>
    <w:rsid w:val="00D82C61"/>
    <w:rsid w:val="00D97FA2"/>
    <w:rsid w:val="00DA2CBB"/>
    <w:rsid w:val="00DC2C08"/>
    <w:rsid w:val="00DC2DD0"/>
    <w:rsid w:val="00DF298D"/>
    <w:rsid w:val="00DF505C"/>
    <w:rsid w:val="00E20282"/>
    <w:rsid w:val="00E42449"/>
    <w:rsid w:val="00E44842"/>
    <w:rsid w:val="00E62EFA"/>
    <w:rsid w:val="00E82121"/>
    <w:rsid w:val="00E86CAF"/>
    <w:rsid w:val="00EC33E5"/>
    <w:rsid w:val="00EC7295"/>
    <w:rsid w:val="00ED3FF8"/>
    <w:rsid w:val="00ED4F26"/>
    <w:rsid w:val="00EE5F0A"/>
    <w:rsid w:val="00EE662E"/>
    <w:rsid w:val="00EE7E2A"/>
    <w:rsid w:val="00F03330"/>
    <w:rsid w:val="00F0701D"/>
    <w:rsid w:val="00F177BA"/>
    <w:rsid w:val="00F4216C"/>
    <w:rsid w:val="00F42685"/>
    <w:rsid w:val="00F51E60"/>
    <w:rsid w:val="00F51F05"/>
    <w:rsid w:val="00F7564E"/>
    <w:rsid w:val="00F819ED"/>
    <w:rsid w:val="00F874EF"/>
    <w:rsid w:val="00FA398C"/>
    <w:rsid w:val="00FA7D78"/>
    <w:rsid w:val="00FE3EBF"/>
    <w:rsid w:val="6C619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4D9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632C"/>
  </w:style>
  <w:style w:type="paragraph" w:styleId="a6">
    <w:name w:val="footer"/>
    <w:basedOn w:val="a"/>
    <w:link w:val="a7"/>
    <w:uiPriority w:val="99"/>
    <w:unhideWhenUsed/>
    <w:rsid w:val="00C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63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4D9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632C"/>
  </w:style>
  <w:style w:type="paragraph" w:styleId="a6">
    <w:name w:val="footer"/>
    <w:basedOn w:val="a"/>
    <w:link w:val="a7"/>
    <w:uiPriority w:val="99"/>
    <w:unhideWhenUsed/>
    <w:rsid w:val="00C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6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office@udmgas.ud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office@udmgas.udm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office@udmgas.u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C5230-6111-4C94-898E-979BAB7C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Орехов</dc:creator>
  <cp:lastModifiedBy>Елена Петровна</cp:lastModifiedBy>
  <cp:revision>5</cp:revision>
  <dcterms:created xsi:type="dcterms:W3CDTF">2018-08-08T05:27:00Z</dcterms:created>
  <dcterms:modified xsi:type="dcterms:W3CDTF">2018-09-05T12:14:00Z</dcterms:modified>
</cp:coreProperties>
</file>