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687" w:rsidRDefault="00371687" w:rsidP="00371687">
      <w:pPr>
        <w:spacing w:line="240" w:lineRule="atLeast"/>
        <w:ind w:left="4395"/>
        <w:jc w:val="center"/>
        <w:rPr>
          <w:sz w:val="26"/>
          <w:szCs w:val="26"/>
        </w:rPr>
      </w:pPr>
      <w:r>
        <w:rPr>
          <w:sz w:val="26"/>
          <w:szCs w:val="26"/>
        </w:rPr>
        <w:t>Приложение № 1 к приказу Генерального директора № _____ от ______20___ г.</w:t>
      </w:r>
    </w:p>
    <w:p w:rsidR="00371687" w:rsidRDefault="00371687" w:rsidP="00371687">
      <w:pPr>
        <w:spacing w:line="240" w:lineRule="atLeast"/>
        <w:ind w:left="4395"/>
        <w:jc w:val="center"/>
        <w:rPr>
          <w:sz w:val="26"/>
          <w:szCs w:val="26"/>
        </w:rPr>
      </w:pPr>
    </w:p>
    <w:p w:rsidR="00371687" w:rsidRPr="005703D4" w:rsidRDefault="00371687" w:rsidP="00371687">
      <w:pPr>
        <w:spacing w:line="240" w:lineRule="atLeast"/>
        <w:ind w:left="4395"/>
        <w:jc w:val="center"/>
        <w:rPr>
          <w:sz w:val="26"/>
          <w:szCs w:val="26"/>
        </w:rPr>
      </w:pPr>
      <w:r w:rsidRPr="005703D4">
        <w:rPr>
          <w:sz w:val="26"/>
          <w:szCs w:val="26"/>
        </w:rPr>
        <w:t>ПРИЛОЖЕНИЕ № 1</w:t>
      </w:r>
    </w:p>
    <w:p w:rsidR="00371687" w:rsidRPr="005703D4" w:rsidRDefault="00371687" w:rsidP="00371687">
      <w:pPr>
        <w:spacing w:line="240" w:lineRule="atLeast"/>
        <w:ind w:left="4395"/>
        <w:jc w:val="center"/>
        <w:rPr>
          <w:sz w:val="26"/>
          <w:szCs w:val="26"/>
        </w:rPr>
      </w:pPr>
      <w:r w:rsidRPr="005703D4">
        <w:rPr>
          <w:sz w:val="26"/>
          <w:szCs w:val="26"/>
        </w:rPr>
        <w:t>к договору о подключении</w:t>
      </w:r>
    </w:p>
    <w:p w:rsidR="00371687" w:rsidRPr="005703D4" w:rsidRDefault="00371687" w:rsidP="00371687">
      <w:pPr>
        <w:spacing w:line="240" w:lineRule="atLeast"/>
        <w:ind w:left="4395"/>
        <w:jc w:val="center"/>
        <w:rPr>
          <w:sz w:val="26"/>
          <w:szCs w:val="26"/>
        </w:rPr>
      </w:pPr>
      <w:r w:rsidRPr="005703D4">
        <w:rPr>
          <w:sz w:val="26"/>
          <w:szCs w:val="26"/>
        </w:rPr>
        <w:t>№__________ от ____________</w:t>
      </w:r>
    </w:p>
    <w:p w:rsidR="00371687" w:rsidRPr="005703D4" w:rsidRDefault="00371687" w:rsidP="00371687">
      <w:pPr>
        <w:spacing w:line="240" w:lineRule="atLeast"/>
        <w:ind w:left="4395"/>
        <w:rPr>
          <w:sz w:val="26"/>
          <w:szCs w:val="26"/>
        </w:rPr>
      </w:pPr>
    </w:p>
    <w:p w:rsidR="00371687" w:rsidRPr="005703D4" w:rsidRDefault="00371687" w:rsidP="00371687">
      <w:pPr>
        <w:spacing w:line="240" w:lineRule="atLeast"/>
        <w:ind w:left="4395"/>
        <w:jc w:val="center"/>
        <w:rPr>
          <w:sz w:val="26"/>
          <w:szCs w:val="26"/>
        </w:rPr>
      </w:pPr>
      <w:r w:rsidRPr="005703D4">
        <w:rPr>
          <w:sz w:val="26"/>
          <w:szCs w:val="26"/>
        </w:rPr>
        <w:t>(форма)</w:t>
      </w:r>
    </w:p>
    <w:p w:rsidR="00371687" w:rsidRPr="005703D4" w:rsidRDefault="00371687" w:rsidP="00371687">
      <w:pPr>
        <w:spacing w:line="240" w:lineRule="exact"/>
        <w:rPr>
          <w:sz w:val="26"/>
          <w:szCs w:val="26"/>
        </w:rPr>
      </w:pPr>
    </w:p>
    <w:p w:rsidR="00371687" w:rsidRPr="005703D4" w:rsidRDefault="00371687" w:rsidP="00371687">
      <w:pPr>
        <w:spacing w:line="240" w:lineRule="atLeast"/>
        <w:jc w:val="center"/>
        <w:rPr>
          <w:b/>
          <w:sz w:val="26"/>
          <w:szCs w:val="26"/>
        </w:rPr>
      </w:pPr>
      <w:r w:rsidRPr="005703D4">
        <w:rPr>
          <w:b/>
          <w:sz w:val="26"/>
          <w:szCs w:val="26"/>
        </w:rPr>
        <w:t>ТЕХНИЧЕСКИЕ УСЛОВИЯ</w:t>
      </w:r>
    </w:p>
    <w:p w:rsidR="00371687" w:rsidRPr="005703D4" w:rsidRDefault="00371687" w:rsidP="00371687">
      <w:pPr>
        <w:spacing w:line="120" w:lineRule="exact"/>
        <w:jc w:val="center"/>
        <w:rPr>
          <w:b/>
          <w:sz w:val="26"/>
          <w:szCs w:val="26"/>
        </w:rPr>
      </w:pPr>
    </w:p>
    <w:p w:rsidR="00371687" w:rsidRPr="005703D4" w:rsidRDefault="00371687" w:rsidP="00371687">
      <w:pPr>
        <w:spacing w:line="240" w:lineRule="atLeast"/>
        <w:jc w:val="center"/>
        <w:rPr>
          <w:sz w:val="26"/>
          <w:szCs w:val="26"/>
        </w:rPr>
      </w:pPr>
      <w:r w:rsidRPr="005703D4">
        <w:rPr>
          <w:b/>
          <w:sz w:val="26"/>
          <w:szCs w:val="26"/>
        </w:rPr>
        <w:t>на подключение (технологическое присоединение) газоиспользующего оборудования и объектов капитального строительства к сетям газораспределения</w:t>
      </w:r>
    </w:p>
    <w:p w:rsidR="00371687" w:rsidRPr="005703D4" w:rsidRDefault="00371687" w:rsidP="00371687">
      <w:pPr>
        <w:rPr>
          <w:sz w:val="26"/>
          <w:szCs w:val="26"/>
        </w:rPr>
      </w:pPr>
    </w:p>
    <w:p w:rsidR="00371687" w:rsidRPr="005703D4" w:rsidRDefault="00371687" w:rsidP="00371687">
      <w:pPr>
        <w:rPr>
          <w:sz w:val="26"/>
          <w:szCs w:val="26"/>
        </w:rPr>
      </w:pPr>
    </w:p>
    <w:p w:rsidR="00371687" w:rsidRPr="005703D4" w:rsidRDefault="00371687" w:rsidP="00371687">
      <w:pPr>
        <w:tabs>
          <w:tab w:val="left" w:pos="9071"/>
        </w:tabs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1. АО «Газпром газораспределение Ижевск</w:t>
      </w:r>
    </w:p>
    <w:p w:rsidR="00371687" w:rsidRDefault="00371687" w:rsidP="00371687">
      <w:pPr>
        <w:spacing w:line="240" w:lineRule="exact"/>
        <w:ind w:firstLine="709"/>
        <w:rPr>
          <w:sz w:val="20"/>
        </w:rPr>
      </w:pPr>
      <w:r>
        <w:rPr>
          <w:sz w:val="20"/>
        </w:rPr>
        <w:t xml:space="preserve">                    </w:t>
      </w:r>
      <w:proofErr w:type="gramStart"/>
      <w:r>
        <w:rPr>
          <w:sz w:val="20"/>
        </w:rPr>
        <w:t xml:space="preserve">(наименование газораспределительной организации (исполнителя), </w:t>
      </w:r>
      <w:proofErr w:type="gramEnd"/>
    </w:p>
    <w:p w:rsidR="00371687" w:rsidRDefault="00371687" w:rsidP="00371687">
      <w:pPr>
        <w:spacing w:line="240" w:lineRule="exact"/>
        <w:ind w:firstLine="709"/>
        <w:jc w:val="center"/>
        <w:rPr>
          <w:sz w:val="20"/>
        </w:rPr>
      </w:pPr>
      <w:proofErr w:type="gramStart"/>
      <w:r>
        <w:rPr>
          <w:sz w:val="20"/>
        </w:rPr>
        <w:t>выдавшей</w:t>
      </w:r>
      <w:proofErr w:type="gramEnd"/>
      <w:r>
        <w:rPr>
          <w:sz w:val="20"/>
        </w:rPr>
        <w:t xml:space="preserve"> технические условия)</w:t>
      </w:r>
    </w:p>
    <w:p w:rsidR="00371687" w:rsidRDefault="00371687" w:rsidP="00371687">
      <w:pPr>
        <w:tabs>
          <w:tab w:val="left" w:pos="9071"/>
        </w:tabs>
        <w:ind w:firstLine="709"/>
      </w:pPr>
      <w:r>
        <w:t xml:space="preserve">2. </w:t>
      </w:r>
      <w:r>
        <w:rPr>
          <w:u w:val="single"/>
        </w:rPr>
        <w:tab/>
      </w:r>
      <w:r>
        <w:t>.</w:t>
      </w:r>
    </w:p>
    <w:p w:rsidR="00371687" w:rsidRDefault="00371687" w:rsidP="00371687">
      <w:pPr>
        <w:spacing w:line="240" w:lineRule="exact"/>
        <w:ind w:left="1134"/>
        <w:jc w:val="center"/>
        <w:rPr>
          <w:sz w:val="20"/>
        </w:rPr>
      </w:pPr>
      <w:proofErr w:type="gramStart"/>
      <w:r>
        <w:rPr>
          <w:sz w:val="20"/>
        </w:rPr>
        <w:t xml:space="preserve">(полное и сокращенное (при наличии) наименование, организационно-правовая форма заявителя - юридического лица; фамилия, имя, отчество заявителя - физического лица </w:t>
      </w:r>
      <w:proofErr w:type="gramEnd"/>
    </w:p>
    <w:p w:rsidR="00371687" w:rsidRDefault="00371687" w:rsidP="00371687">
      <w:pPr>
        <w:spacing w:line="240" w:lineRule="exact"/>
        <w:ind w:left="1134"/>
        <w:jc w:val="center"/>
        <w:rPr>
          <w:sz w:val="20"/>
        </w:rPr>
      </w:pPr>
      <w:r>
        <w:rPr>
          <w:sz w:val="20"/>
        </w:rPr>
        <w:t>(индивидуального предпринимателя)</w:t>
      </w:r>
    </w:p>
    <w:p w:rsidR="00371687" w:rsidRDefault="00371687" w:rsidP="00371687">
      <w:pPr>
        <w:spacing w:line="120" w:lineRule="exact"/>
        <w:ind w:left="1134"/>
        <w:jc w:val="center"/>
        <w:rPr>
          <w:sz w:val="20"/>
        </w:rPr>
      </w:pPr>
    </w:p>
    <w:p w:rsidR="00371687" w:rsidRPr="005703D4" w:rsidRDefault="00371687" w:rsidP="00371687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5703D4">
        <w:rPr>
          <w:sz w:val="26"/>
          <w:szCs w:val="26"/>
        </w:rPr>
        <w:t xml:space="preserve">3. Объект капитального строительства </w:t>
      </w:r>
      <w:r w:rsidRPr="005703D4">
        <w:rPr>
          <w:sz w:val="26"/>
          <w:szCs w:val="26"/>
          <w:u w:val="single"/>
        </w:rPr>
        <w:tab/>
      </w:r>
    </w:p>
    <w:p w:rsidR="00371687" w:rsidRDefault="00371687" w:rsidP="00371687">
      <w:pPr>
        <w:tabs>
          <w:tab w:val="left" w:pos="9071"/>
        </w:tabs>
      </w:pPr>
      <w:r w:rsidRPr="005703D4">
        <w:rPr>
          <w:sz w:val="26"/>
          <w:szCs w:val="26"/>
          <w:u w:val="single"/>
        </w:rPr>
        <w:tab/>
      </w:r>
      <w:r>
        <w:t>,</w:t>
      </w:r>
    </w:p>
    <w:p w:rsidR="00371687" w:rsidRDefault="00371687" w:rsidP="00371687">
      <w:pPr>
        <w:spacing w:line="240" w:lineRule="exact"/>
        <w:jc w:val="center"/>
        <w:rPr>
          <w:sz w:val="20"/>
        </w:rPr>
      </w:pPr>
      <w:r>
        <w:rPr>
          <w:sz w:val="20"/>
        </w:rPr>
        <w:t>(наименование объекта капитального строительства)</w:t>
      </w:r>
    </w:p>
    <w:p w:rsidR="00371687" w:rsidRPr="005703D4" w:rsidRDefault="00371687" w:rsidP="00371687">
      <w:pPr>
        <w:tabs>
          <w:tab w:val="left" w:pos="9071"/>
        </w:tabs>
        <w:rPr>
          <w:sz w:val="26"/>
          <w:szCs w:val="26"/>
          <w:u w:val="single"/>
        </w:rPr>
      </w:pPr>
      <w:proofErr w:type="gramStart"/>
      <w:r w:rsidRPr="005703D4">
        <w:rPr>
          <w:sz w:val="26"/>
          <w:szCs w:val="26"/>
        </w:rPr>
        <w:t>расположенный</w:t>
      </w:r>
      <w:proofErr w:type="gramEnd"/>
      <w:r w:rsidRPr="005703D4">
        <w:rPr>
          <w:sz w:val="26"/>
          <w:szCs w:val="26"/>
        </w:rPr>
        <w:t xml:space="preserve"> (проектируемый) по адресу </w:t>
      </w:r>
      <w:r w:rsidRPr="005703D4">
        <w:rPr>
          <w:sz w:val="26"/>
          <w:szCs w:val="26"/>
          <w:u w:val="single"/>
        </w:rPr>
        <w:tab/>
      </w:r>
    </w:p>
    <w:p w:rsidR="00371687" w:rsidRDefault="00371687" w:rsidP="00371687">
      <w:pPr>
        <w:tabs>
          <w:tab w:val="left" w:pos="9071"/>
        </w:tabs>
      </w:pPr>
      <w:r>
        <w:rPr>
          <w:u w:val="single"/>
        </w:rPr>
        <w:tab/>
      </w:r>
      <w:r>
        <w:t>.</w:t>
      </w:r>
    </w:p>
    <w:p w:rsidR="00371687" w:rsidRDefault="00371687" w:rsidP="00371687">
      <w:pPr>
        <w:spacing w:line="240" w:lineRule="exact"/>
        <w:jc w:val="center"/>
        <w:rPr>
          <w:sz w:val="20"/>
        </w:rPr>
      </w:pPr>
      <w:r>
        <w:rPr>
          <w:sz w:val="20"/>
        </w:rPr>
        <w:t>(место нахождения объекта капитального строительства)</w:t>
      </w:r>
    </w:p>
    <w:p w:rsidR="00371687" w:rsidRDefault="00371687" w:rsidP="00371687">
      <w:pPr>
        <w:spacing w:line="120" w:lineRule="exact"/>
        <w:jc w:val="center"/>
        <w:rPr>
          <w:sz w:val="20"/>
        </w:rPr>
      </w:pP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4. Величина максимального часового расхода газа (мощности) газоиспользующего оборудования (подключаемого и ранее подключенного газоиспользующего оборудования) _________ куб. метров в час, в том числе (в случае одной точки подключения):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величина максимального часового расхода газа (мощности) подключаемого газоиспользующего оборудования __________ куб. метров в час;</w:t>
      </w:r>
    </w:p>
    <w:p w:rsidR="00371687" w:rsidRPr="00371687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величина максимального часового расхода газа (мощности) газоиспользующего оборудования, ранее подключенного в данной точке подключения газоиспользующего оборудования, </w:t>
      </w:r>
      <w:r w:rsidRPr="00371687">
        <w:rPr>
          <w:sz w:val="26"/>
          <w:szCs w:val="26"/>
        </w:rPr>
        <w:t>___________ куб. метров в час.</w:t>
      </w:r>
    </w:p>
    <w:p w:rsidR="00371687" w:rsidRPr="00371687" w:rsidRDefault="00371687" w:rsidP="00371687">
      <w:pPr>
        <w:ind w:firstLine="709"/>
        <w:rPr>
          <w:sz w:val="26"/>
          <w:szCs w:val="26"/>
        </w:rPr>
      </w:pPr>
      <w:r w:rsidRPr="00371687">
        <w:rPr>
          <w:sz w:val="26"/>
          <w:szCs w:val="26"/>
        </w:rPr>
        <w:t>5. Давление газа в точке подключения на границе земельного участка заявителя: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proofErr w:type="gramStart"/>
      <w:r w:rsidRPr="00371687">
        <w:rPr>
          <w:sz w:val="26"/>
          <w:szCs w:val="26"/>
        </w:rPr>
        <w:t>максимальное</w:t>
      </w:r>
      <w:proofErr w:type="gramEnd"/>
      <w:r w:rsidRPr="00371687">
        <w:rPr>
          <w:sz w:val="26"/>
          <w:szCs w:val="26"/>
        </w:rPr>
        <w:t xml:space="preserve"> ___________ МПа;</w:t>
      </w:r>
    </w:p>
    <w:p w:rsidR="00371687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фактическое (р</w:t>
      </w:r>
      <w:r>
        <w:rPr>
          <w:sz w:val="26"/>
          <w:szCs w:val="26"/>
        </w:rPr>
        <w:t>асчетное) _________________ Мпа;</w:t>
      </w:r>
    </w:p>
    <w:p w:rsidR="00371687" w:rsidRPr="00371687" w:rsidRDefault="00371687" w:rsidP="00371687">
      <w:pPr>
        <w:ind w:firstLine="709"/>
        <w:rPr>
          <w:sz w:val="26"/>
          <w:szCs w:val="26"/>
        </w:rPr>
      </w:pPr>
      <w:r w:rsidRPr="00371687">
        <w:rPr>
          <w:sz w:val="26"/>
          <w:szCs w:val="26"/>
        </w:rPr>
        <w:t>минимальное ________________Мпа.</w:t>
      </w:r>
    </w:p>
    <w:p w:rsidR="00371687" w:rsidRPr="00371687" w:rsidRDefault="00371687" w:rsidP="00371687">
      <w:pPr>
        <w:tabs>
          <w:tab w:val="left" w:pos="9071"/>
        </w:tabs>
        <w:ind w:firstLine="709"/>
        <w:rPr>
          <w:sz w:val="26"/>
          <w:szCs w:val="26"/>
        </w:rPr>
      </w:pPr>
      <w:r w:rsidRPr="00371687">
        <w:rPr>
          <w:sz w:val="26"/>
          <w:szCs w:val="26"/>
        </w:rPr>
        <w:t xml:space="preserve">6. Срок подключения (технологического присоединения) объекта капитального строительства к сети газораспределения </w:t>
      </w:r>
      <w:r w:rsidRPr="00371687">
        <w:rPr>
          <w:sz w:val="26"/>
          <w:szCs w:val="26"/>
          <w:u w:val="single"/>
        </w:rPr>
        <w:tab/>
      </w:r>
      <w:r w:rsidRPr="00371687">
        <w:rPr>
          <w:sz w:val="26"/>
          <w:szCs w:val="26"/>
        </w:rPr>
        <w:t>.</w:t>
      </w:r>
    </w:p>
    <w:p w:rsidR="00371687" w:rsidRPr="00371687" w:rsidRDefault="00371687" w:rsidP="00371687">
      <w:pPr>
        <w:tabs>
          <w:tab w:val="left" w:pos="9071"/>
        </w:tabs>
        <w:ind w:firstLine="709"/>
        <w:rPr>
          <w:u w:val="single"/>
        </w:rPr>
      </w:pPr>
      <w:r w:rsidRPr="00371687">
        <w:rPr>
          <w:sz w:val="26"/>
          <w:szCs w:val="26"/>
        </w:rPr>
        <w:lastRenderedPageBreak/>
        <w:t xml:space="preserve">7. Информация о газопроводе в точке подключения распределительной сети </w:t>
      </w:r>
      <w:r w:rsidRPr="00371687">
        <w:rPr>
          <w:sz w:val="26"/>
          <w:szCs w:val="26"/>
          <w:u w:val="single"/>
        </w:rPr>
        <w:tab/>
      </w:r>
    </w:p>
    <w:p w:rsidR="00371687" w:rsidRPr="00371687" w:rsidRDefault="00371687" w:rsidP="00371687">
      <w:pPr>
        <w:tabs>
          <w:tab w:val="left" w:pos="9071"/>
        </w:tabs>
      </w:pPr>
      <w:r w:rsidRPr="00371687">
        <w:rPr>
          <w:u w:val="single"/>
        </w:rPr>
        <w:tab/>
      </w:r>
      <w:r w:rsidRPr="00371687">
        <w:t xml:space="preserve">. </w:t>
      </w:r>
    </w:p>
    <w:p w:rsidR="00371687" w:rsidRDefault="00371687" w:rsidP="00371687">
      <w:pPr>
        <w:spacing w:line="240" w:lineRule="exact"/>
        <w:jc w:val="center"/>
        <w:rPr>
          <w:sz w:val="20"/>
        </w:rPr>
      </w:pPr>
      <w:r w:rsidRPr="00371687">
        <w:rPr>
          <w:sz w:val="20"/>
        </w:rPr>
        <w:t xml:space="preserve">(диаметр, материал труб, способ прокладки, тип защитного покрытия, максимальное рабочее давление, фактическое (расчетное) давление, наличие электрохимической защиты, протяженность до границы земельного участка </w:t>
      </w:r>
      <w:proofErr w:type="gramStart"/>
      <w:r w:rsidRPr="00371687">
        <w:rPr>
          <w:sz w:val="20"/>
        </w:rPr>
        <w:t>по</w:t>
      </w:r>
      <w:proofErr w:type="gramEnd"/>
      <w:r w:rsidRPr="00371687">
        <w:rPr>
          <w:sz w:val="20"/>
        </w:rPr>
        <w:t xml:space="preserve"> прямой</w:t>
      </w:r>
      <w:r>
        <w:rPr>
          <w:sz w:val="20"/>
        </w:rPr>
        <w:t>)</w:t>
      </w:r>
    </w:p>
    <w:p w:rsidR="00371687" w:rsidRDefault="00371687" w:rsidP="00371687">
      <w:pPr>
        <w:spacing w:line="120" w:lineRule="exact"/>
        <w:ind w:firstLine="709"/>
      </w:pP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8. Величина максимального часового расхода газа (мощности) газоиспользующего оборудования (подключаемого и ранее подключенного) по каждой из точек подключения (если их несколько):</w:t>
      </w:r>
    </w:p>
    <w:p w:rsidR="00371687" w:rsidRDefault="00371687" w:rsidP="00371687">
      <w:pPr>
        <w:ind w:firstLine="709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1672"/>
        <w:gridCol w:w="1414"/>
        <w:gridCol w:w="1246"/>
        <w:gridCol w:w="1478"/>
        <w:gridCol w:w="1259"/>
        <w:gridCol w:w="1626"/>
      </w:tblGrid>
      <w:tr w:rsidR="00371687" w:rsidTr="00A254E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Точка под</w:t>
            </w:r>
            <w:r>
              <w:rPr>
                <w:sz w:val="20"/>
              </w:rPr>
              <w:softHyphen/>
              <w:t>ключе</w:t>
            </w:r>
            <w:r>
              <w:rPr>
                <w:sz w:val="20"/>
              </w:rPr>
              <w:softHyphen/>
              <w:t>ния</w:t>
            </w:r>
          </w:p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(пла</w:t>
            </w:r>
            <w:r>
              <w:rPr>
                <w:sz w:val="20"/>
              </w:rPr>
              <w:softHyphen/>
              <w:t>ниру</w:t>
            </w:r>
            <w:r>
              <w:rPr>
                <w:sz w:val="20"/>
              </w:rPr>
              <w:softHyphen/>
              <w:t>емая)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Срок подключения (технологичес</w:t>
            </w:r>
            <w:r>
              <w:rPr>
                <w:sz w:val="20"/>
              </w:rPr>
              <w:softHyphen/>
              <w:t>кого присоеди</w:t>
            </w:r>
            <w:r>
              <w:rPr>
                <w:sz w:val="20"/>
              </w:rPr>
              <w:softHyphen/>
              <w:t>нения) к сетям газораспре</w:t>
            </w:r>
            <w:r>
              <w:rPr>
                <w:sz w:val="20"/>
              </w:rPr>
              <w:softHyphen/>
              <w:t>деления (рабо</w:t>
            </w:r>
            <w:r>
              <w:rPr>
                <w:sz w:val="20"/>
              </w:rPr>
              <w:softHyphen/>
              <w:t xml:space="preserve">чих дней) </w:t>
            </w:r>
            <w:proofErr w:type="gramStart"/>
            <w:r>
              <w:rPr>
                <w:sz w:val="20"/>
              </w:rPr>
              <w:t>с даты заклю</w:t>
            </w:r>
            <w:r>
              <w:rPr>
                <w:sz w:val="20"/>
              </w:rPr>
              <w:softHyphen/>
              <w:t>чения</w:t>
            </w:r>
            <w:proofErr w:type="gramEnd"/>
            <w:r>
              <w:rPr>
                <w:sz w:val="20"/>
              </w:rPr>
              <w:t xml:space="preserve"> договора о подключении (технологичес</w:t>
            </w:r>
            <w:r>
              <w:rPr>
                <w:sz w:val="20"/>
              </w:rPr>
              <w:softHyphen/>
              <w:t>ком присоеди</w:t>
            </w:r>
            <w:r>
              <w:rPr>
                <w:sz w:val="20"/>
              </w:rPr>
              <w:softHyphen/>
              <w:t>нении) объек</w:t>
            </w:r>
            <w:r>
              <w:rPr>
                <w:sz w:val="20"/>
              </w:rPr>
              <w:softHyphen/>
              <w:t>тов капиталь</w:t>
            </w:r>
            <w:r>
              <w:rPr>
                <w:sz w:val="20"/>
              </w:rPr>
              <w:softHyphen/>
              <w:t>ного строитель</w:t>
            </w:r>
            <w:r>
              <w:rPr>
                <w:sz w:val="20"/>
              </w:rPr>
              <w:softHyphen/>
              <w:t>ства к сети газо</w:t>
            </w:r>
            <w:r>
              <w:rPr>
                <w:sz w:val="20"/>
              </w:rPr>
              <w:softHyphen/>
              <w:t>распределения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Итоговая величина максималь</w:t>
            </w:r>
            <w:r>
              <w:rPr>
                <w:sz w:val="20"/>
              </w:rPr>
              <w:softHyphen/>
              <w:t>ного часового расхода газа (мощности) газоисполь</w:t>
            </w:r>
            <w:r>
              <w:rPr>
                <w:sz w:val="20"/>
              </w:rPr>
              <w:softHyphen/>
              <w:t>зующего оборудования (подклю</w:t>
            </w:r>
            <w:r>
              <w:rPr>
                <w:sz w:val="20"/>
              </w:rPr>
              <w:softHyphen/>
              <w:t>чаемого и ранее подклю</w:t>
            </w:r>
            <w:r>
              <w:rPr>
                <w:sz w:val="20"/>
              </w:rPr>
              <w:softHyphen/>
              <w:t xml:space="preserve">ченного) </w:t>
            </w:r>
          </w:p>
          <w:p w:rsidR="00371687" w:rsidRDefault="00371687" w:rsidP="00A254E4">
            <w:pPr>
              <w:spacing w:line="240" w:lineRule="atLeast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</w:rPr>
              <w:t xml:space="preserve">(куб. метров </w:t>
            </w:r>
            <w:r>
              <w:rPr>
                <w:sz w:val="20"/>
              </w:rPr>
              <w:br/>
              <w:t>в час)</w:t>
            </w:r>
            <w:r>
              <w:rPr>
                <w:sz w:val="20"/>
                <w:vertAlign w:val="superscript"/>
              </w:rPr>
              <w:t>*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Величина максималь</w:t>
            </w:r>
            <w:r>
              <w:rPr>
                <w:sz w:val="20"/>
              </w:rPr>
              <w:softHyphen/>
              <w:t>ного расхо</w:t>
            </w:r>
            <w:r>
              <w:rPr>
                <w:sz w:val="20"/>
              </w:rPr>
              <w:softHyphen/>
              <w:t>да газа (мощности) подключае</w:t>
            </w:r>
            <w:r>
              <w:rPr>
                <w:sz w:val="20"/>
              </w:rPr>
              <w:softHyphen/>
              <w:t>мого газо</w:t>
            </w:r>
            <w:r>
              <w:rPr>
                <w:sz w:val="20"/>
              </w:rPr>
              <w:softHyphen/>
              <w:t>использую</w:t>
            </w:r>
            <w:r>
              <w:rPr>
                <w:sz w:val="20"/>
              </w:rPr>
              <w:softHyphen/>
              <w:t>щего обору</w:t>
            </w:r>
            <w:r>
              <w:rPr>
                <w:sz w:val="20"/>
              </w:rPr>
              <w:softHyphen/>
              <w:t>дования (куб. метров в час)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Величина максималь</w:t>
            </w:r>
            <w:r>
              <w:rPr>
                <w:sz w:val="20"/>
              </w:rPr>
              <w:softHyphen/>
              <w:t>ного расхода газа (мощ</w:t>
            </w:r>
            <w:r>
              <w:rPr>
                <w:sz w:val="20"/>
              </w:rPr>
              <w:softHyphen/>
              <w:t>ности) газо</w:t>
            </w:r>
            <w:r>
              <w:rPr>
                <w:sz w:val="20"/>
              </w:rPr>
              <w:softHyphen/>
              <w:t>использую</w:t>
            </w:r>
            <w:r>
              <w:rPr>
                <w:sz w:val="20"/>
              </w:rPr>
              <w:softHyphen/>
              <w:t>щего обору</w:t>
            </w:r>
            <w:r>
              <w:rPr>
                <w:sz w:val="20"/>
              </w:rPr>
              <w:softHyphen/>
              <w:t>дования, ранее присо</w:t>
            </w:r>
            <w:r>
              <w:rPr>
                <w:sz w:val="20"/>
              </w:rPr>
              <w:softHyphen/>
              <w:t xml:space="preserve">единенного в данной точке подключения (куб. метров </w:t>
            </w:r>
            <w:r>
              <w:rPr>
                <w:sz w:val="20"/>
              </w:rPr>
              <w:br/>
              <w:t>в час)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Давление газа </w:t>
            </w:r>
            <w:r>
              <w:rPr>
                <w:sz w:val="20"/>
              </w:rPr>
              <w:br/>
              <w:t>в точке подклю</w:t>
            </w:r>
            <w:r>
              <w:rPr>
                <w:sz w:val="20"/>
              </w:rPr>
              <w:softHyphen/>
              <w:t>чения: максималь</w:t>
            </w:r>
            <w:r>
              <w:rPr>
                <w:sz w:val="20"/>
              </w:rPr>
              <w:softHyphen/>
              <w:t>ное (МПа); факти</w:t>
            </w:r>
            <w:r>
              <w:rPr>
                <w:sz w:val="20"/>
              </w:rPr>
              <w:softHyphen/>
              <w:t>ческое (расчетное) (МПа)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существующей сети газо</w:t>
            </w:r>
            <w:r>
              <w:rPr>
                <w:sz w:val="20"/>
              </w:rPr>
              <w:softHyphen/>
              <w:t xml:space="preserve">распределения, </w:t>
            </w:r>
            <w:r>
              <w:rPr>
                <w:sz w:val="20"/>
              </w:rPr>
              <w:br/>
              <w:t>к которой осуществляется подключение (место нахож</w:t>
            </w:r>
            <w:r>
              <w:rPr>
                <w:sz w:val="20"/>
              </w:rPr>
              <w:softHyphen/>
              <w:t>дения сети газораспре</w:t>
            </w:r>
            <w:r>
              <w:rPr>
                <w:sz w:val="20"/>
              </w:rPr>
              <w:softHyphen/>
              <w:t xml:space="preserve">деления, диаметр, материал труб </w:t>
            </w:r>
            <w:r>
              <w:rPr>
                <w:sz w:val="20"/>
              </w:rPr>
              <w:br/>
              <w:t>и тип защитного покрытия)</w:t>
            </w:r>
          </w:p>
        </w:tc>
      </w:tr>
      <w:tr w:rsidR="00371687" w:rsidTr="00A254E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371687" w:rsidTr="00A254E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</w:tr>
      <w:tr w:rsidR="00371687" w:rsidTr="00A254E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687" w:rsidRDefault="00371687" w:rsidP="00A254E4">
            <w:pPr>
              <w:spacing w:line="240" w:lineRule="atLeast"/>
              <w:jc w:val="center"/>
              <w:rPr>
                <w:sz w:val="20"/>
              </w:rPr>
            </w:pPr>
          </w:p>
        </w:tc>
      </w:tr>
    </w:tbl>
    <w:p w:rsidR="00371687" w:rsidRDefault="00371687" w:rsidP="00371687"/>
    <w:p w:rsidR="00371687" w:rsidRPr="005703D4" w:rsidRDefault="00371687" w:rsidP="00371687">
      <w:pPr>
        <w:tabs>
          <w:tab w:val="left" w:pos="9071"/>
        </w:tabs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9. Точка подключения (планируемая) </w:t>
      </w:r>
      <w:r>
        <w:rPr>
          <w:sz w:val="26"/>
          <w:szCs w:val="26"/>
        </w:rPr>
        <w:t xml:space="preserve">на границе земельного участка </w:t>
      </w:r>
      <w:r w:rsidRPr="005703D4"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>_ ____________________________________________________________________</w:t>
      </w:r>
      <w:r w:rsidRPr="005703D4">
        <w:rPr>
          <w:sz w:val="26"/>
          <w:szCs w:val="26"/>
        </w:rPr>
        <w:t>.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10. Обязательства по подготовке сети </w:t>
      </w:r>
      <w:proofErr w:type="spellStart"/>
      <w:r w:rsidRPr="005703D4">
        <w:rPr>
          <w:sz w:val="26"/>
          <w:szCs w:val="26"/>
        </w:rPr>
        <w:t>газопотребления</w:t>
      </w:r>
      <w:proofErr w:type="spellEnd"/>
      <w:r w:rsidRPr="005703D4">
        <w:rPr>
          <w:sz w:val="26"/>
          <w:szCs w:val="26"/>
        </w:rPr>
        <w:t xml:space="preserve"> и к размещению газоиспользующего оборудования: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сеть </w:t>
      </w:r>
      <w:proofErr w:type="spellStart"/>
      <w:r w:rsidRPr="005703D4">
        <w:rPr>
          <w:sz w:val="26"/>
          <w:szCs w:val="26"/>
        </w:rPr>
        <w:t>газопотребления</w:t>
      </w:r>
      <w:proofErr w:type="spellEnd"/>
      <w:r w:rsidRPr="005703D4">
        <w:rPr>
          <w:sz w:val="26"/>
          <w:szCs w:val="26"/>
        </w:rPr>
        <w:t xml:space="preserve"> с подключенным газоиспользующим оборудованием должна пройти контрольную </w:t>
      </w:r>
      <w:proofErr w:type="spellStart"/>
      <w:r w:rsidRPr="005703D4">
        <w:rPr>
          <w:sz w:val="26"/>
          <w:szCs w:val="26"/>
        </w:rPr>
        <w:t>опрессовку</w:t>
      </w:r>
      <w:proofErr w:type="spellEnd"/>
      <w:r w:rsidRPr="005703D4">
        <w:rPr>
          <w:sz w:val="26"/>
          <w:szCs w:val="26"/>
        </w:rPr>
        <w:t xml:space="preserve"> воздухом с избыточным давлением, равным 5 кПа, в течение 5 мин (падение давления воздуха за время проведения </w:t>
      </w:r>
      <w:proofErr w:type="spellStart"/>
      <w:r w:rsidRPr="005703D4">
        <w:rPr>
          <w:sz w:val="26"/>
          <w:szCs w:val="26"/>
        </w:rPr>
        <w:t>опрессовки</w:t>
      </w:r>
      <w:proofErr w:type="spellEnd"/>
      <w:r w:rsidRPr="005703D4">
        <w:rPr>
          <w:sz w:val="26"/>
          <w:szCs w:val="26"/>
        </w:rPr>
        <w:t xml:space="preserve"> не должно превышать 200 Па);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газоиспользующее оборудование необходимо установить в помещении с вентиляцией, оборудованным обособленными дымоходами и </w:t>
      </w:r>
      <w:proofErr w:type="spellStart"/>
      <w:r w:rsidRPr="005703D4">
        <w:rPr>
          <w:sz w:val="26"/>
          <w:szCs w:val="26"/>
        </w:rPr>
        <w:t>вентканалами</w:t>
      </w:r>
      <w:proofErr w:type="spellEnd"/>
      <w:r w:rsidRPr="005703D4">
        <w:rPr>
          <w:sz w:val="26"/>
          <w:szCs w:val="26"/>
        </w:rPr>
        <w:t>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необходимо применять газоиспользующее оборудование, технические устройства и материалы, имеющие сертификаты соответствия, паспорт изготовителя;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необходимо иметь акт первичного обследования дымоходов и </w:t>
      </w:r>
      <w:proofErr w:type="spellStart"/>
      <w:r w:rsidRPr="005703D4">
        <w:rPr>
          <w:sz w:val="26"/>
          <w:szCs w:val="26"/>
        </w:rPr>
        <w:t>вентканалов</w:t>
      </w:r>
      <w:proofErr w:type="spellEnd"/>
      <w:r w:rsidRPr="005703D4">
        <w:rPr>
          <w:sz w:val="26"/>
          <w:szCs w:val="26"/>
        </w:rPr>
        <w:t>, выполненного специализированной организацией;</w:t>
      </w:r>
    </w:p>
    <w:p w:rsidR="00371687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lastRenderedPageBreak/>
        <w:t>необходимо обеспечить объект капитального строительства приборами учета газа, которые соответствуют обязательным требованиям, установленным законодательством Российской Федерации о техническом регулировании.</w:t>
      </w:r>
    </w:p>
    <w:p w:rsidR="00371687" w:rsidRDefault="00371687" w:rsidP="00371687">
      <w:pPr>
        <w:ind w:firstLine="709"/>
      </w:pPr>
      <w:r>
        <w:t>В целях оптимизации передачи данных за потребленный газ и контроля показаний фактически потребленного газа без привлечения заявителя (абонента) рекомендуется устанавливать интеллектуальную систему учета газа – ИСУГ (Поручение Президента РФ от 31.05.2020 г. № Пр-907).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11. Исполнитель осуществляет (выбирается </w:t>
      </w:r>
      <w:proofErr w:type="gramStart"/>
      <w:r w:rsidRPr="005703D4">
        <w:rPr>
          <w:sz w:val="26"/>
          <w:szCs w:val="26"/>
        </w:rPr>
        <w:t>необходимое</w:t>
      </w:r>
      <w:proofErr w:type="gramEnd"/>
      <w:r w:rsidRPr="005703D4">
        <w:rPr>
          <w:sz w:val="26"/>
          <w:szCs w:val="26"/>
        </w:rPr>
        <w:t>):</w:t>
      </w:r>
    </w:p>
    <w:p w:rsidR="00371687" w:rsidRPr="005703D4" w:rsidRDefault="00371687" w:rsidP="00371687">
      <w:pPr>
        <w:tabs>
          <w:tab w:val="left" w:pos="9071"/>
        </w:tabs>
        <w:ind w:firstLine="709"/>
        <w:rPr>
          <w:sz w:val="26"/>
          <w:szCs w:val="26"/>
        </w:rPr>
      </w:pPr>
      <w:r w:rsidRPr="00371687">
        <w:rPr>
          <w:sz w:val="26"/>
          <w:szCs w:val="26"/>
        </w:rPr>
        <w:t xml:space="preserve">проектирование и строительство (реконструкцию) газопровода от существующей сети </w:t>
      </w:r>
      <w:r w:rsidRPr="00745BE5">
        <w:rPr>
          <w:sz w:val="26"/>
          <w:szCs w:val="26"/>
        </w:rPr>
        <w:t>газораспределения (</w:t>
      </w:r>
      <w:r w:rsidRPr="00745BE5">
        <w:rPr>
          <w:color w:val="FF0000"/>
          <w:sz w:val="26"/>
          <w:szCs w:val="26"/>
        </w:rPr>
        <w:t>указывается газопровод, от которого осуществляется подключение, а также его характеристики: диаметр, материал труб, максимальное рабочее давление, протяженность и собственник данного газопровода</w:t>
      </w:r>
      <w:r w:rsidRPr="00745BE5">
        <w:rPr>
          <w:sz w:val="26"/>
          <w:szCs w:val="26"/>
        </w:rPr>
        <w:t>) до точки подключения диаметром</w:t>
      </w:r>
      <w:r w:rsidRPr="00371687">
        <w:rPr>
          <w:sz w:val="26"/>
          <w:szCs w:val="26"/>
        </w:rPr>
        <w:t xml:space="preserve"> ____ мм, протяженностью до границы земельного участка по прямой _______ </w:t>
      </w:r>
      <w:proofErr w:type="gramStart"/>
      <w:r w:rsidRPr="00371687">
        <w:rPr>
          <w:sz w:val="26"/>
          <w:szCs w:val="26"/>
        </w:rPr>
        <w:t>м</w:t>
      </w:r>
      <w:proofErr w:type="gramEnd"/>
      <w:r w:rsidRPr="00371687">
        <w:rPr>
          <w:sz w:val="26"/>
          <w:szCs w:val="26"/>
        </w:rPr>
        <w:t>, материалом труб: ____________, максимальным раб</w:t>
      </w:r>
      <w:bookmarkStart w:id="0" w:name="_GoBack"/>
      <w:bookmarkEnd w:id="0"/>
      <w:r w:rsidRPr="00371687">
        <w:rPr>
          <w:sz w:val="26"/>
          <w:szCs w:val="26"/>
        </w:rPr>
        <w:t>очим</w:t>
      </w:r>
      <w:r w:rsidRPr="005703D4">
        <w:rPr>
          <w:sz w:val="26"/>
          <w:szCs w:val="26"/>
        </w:rPr>
        <w:t xml:space="preserve"> давлением _____ МПа, тип прокладки: _____________ по адресу: </w:t>
      </w:r>
      <w:r w:rsidRPr="005703D4">
        <w:rPr>
          <w:sz w:val="26"/>
          <w:szCs w:val="26"/>
          <w:u w:val="single"/>
        </w:rPr>
        <w:tab/>
      </w:r>
      <w:r w:rsidRPr="005703D4">
        <w:rPr>
          <w:sz w:val="26"/>
          <w:szCs w:val="26"/>
        </w:rPr>
        <w:t>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проектирование и строительство пункта редуцирования газа;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проектирование и строительство отключающего устройства (указывается место расположения отключающего устройства);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проектирование и строительство (реконструкция) станции катодной защиты;</w:t>
      </w:r>
    </w:p>
    <w:p w:rsidR="00371687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получение разрешения на </w:t>
      </w:r>
      <w:r>
        <w:rPr>
          <w:sz w:val="26"/>
          <w:szCs w:val="26"/>
        </w:rPr>
        <w:t>размещение;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определение охранных зон газопроводов на земельных участках, принадлежащих иным лицам.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12. Заявитель осуществляет (выбирается </w:t>
      </w:r>
      <w:proofErr w:type="gramStart"/>
      <w:r w:rsidRPr="005703D4">
        <w:rPr>
          <w:sz w:val="26"/>
          <w:szCs w:val="26"/>
        </w:rPr>
        <w:t>необходимое</w:t>
      </w:r>
      <w:proofErr w:type="gramEnd"/>
      <w:r w:rsidRPr="005703D4">
        <w:rPr>
          <w:sz w:val="26"/>
          <w:szCs w:val="26"/>
        </w:rPr>
        <w:t>):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предоставление схемы расположения сети </w:t>
      </w:r>
      <w:proofErr w:type="spellStart"/>
      <w:r w:rsidRPr="005703D4">
        <w:rPr>
          <w:sz w:val="26"/>
          <w:szCs w:val="26"/>
        </w:rPr>
        <w:t>газопотребления</w:t>
      </w:r>
      <w:proofErr w:type="spellEnd"/>
      <w:r w:rsidRPr="005703D4">
        <w:rPr>
          <w:sz w:val="26"/>
          <w:szCs w:val="26"/>
        </w:rPr>
        <w:t xml:space="preserve"> (с указанием длины, диаметра и материала трубы), а также размещение подключаемого газоиспользующего оборудования;</w:t>
      </w:r>
    </w:p>
    <w:p w:rsidR="00371687" w:rsidRPr="005703D4" w:rsidRDefault="00371687" w:rsidP="00371687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5703D4">
        <w:rPr>
          <w:sz w:val="26"/>
          <w:szCs w:val="26"/>
        </w:rPr>
        <w:t xml:space="preserve">строительство (реконструкцию) сети </w:t>
      </w:r>
      <w:proofErr w:type="spellStart"/>
      <w:r w:rsidRPr="005703D4">
        <w:rPr>
          <w:sz w:val="26"/>
          <w:szCs w:val="26"/>
        </w:rPr>
        <w:t>газопотребления</w:t>
      </w:r>
      <w:proofErr w:type="spellEnd"/>
      <w:r w:rsidRPr="005703D4">
        <w:rPr>
          <w:sz w:val="26"/>
          <w:szCs w:val="26"/>
        </w:rPr>
        <w:t xml:space="preserve"> от точки подключения до газоиспользующего оборудования, по адресу: </w:t>
      </w:r>
      <w:r w:rsidRPr="005703D4">
        <w:rPr>
          <w:sz w:val="26"/>
          <w:szCs w:val="26"/>
          <w:u w:val="single"/>
        </w:rPr>
        <w:tab/>
      </w:r>
    </w:p>
    <w:p w:rsidR="00371687" w:rsidRPr="005703D4" w:rsidRDefault="00371687" w:rsidP="00371687">
      <w:pPr>
        <w:tabs>
          <w:tab w:val="left" w:pos="9071"/>
        </w:tabs>
        <w:rPr>
          <w:sz w:val="26"/>
          <w:szCs w:val="26"/>
        </w:rPr>
      </w:pPr>
      <w:r w:rsidRPr="005703D4">
        <w:rPr>
          <w:sz w:val="26"/>
          <w:szCs w:val="26"/>
          <w:u w:val="single"/>
        </w:rPr>
        <w:tab/>
      </w:r>
      <w:r w:rsidRPr="005703D4">
        <w:rPr>
          <w:sz w:val="26"/>
          <w:szCs w:val="26"/>
        </w:rPr>
        <w:t>;</w:t>
      </w:r>
    </w:p>
    <w:p w:rsidR="00371687" w:rsidRPr="005703D4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>проектирование и строительство пункта редуцирования газа;</w:t>
      </w:r>
    </w:p>
    <w:p w:rsidR="00371687" w:rsidRPr="00371687" w:rsidRDefault="00371687" w:rsidP="00371687">
      <w:pPr>
        <w:ind w:firstLine="709"/>
        <w:rPr>
          <w:sz w:val="26"/>
          <w:szCs w:val="26"/>
        </w:rPr>
      </w:pPr>
      <w:r w:rsidRPr="005703D4">
        <w:rPr>
          <w:sz w:val="26"/>
          <w:szCs w:val="26"/>
        </w:rPr>
        <w:t xml:space="preserve">обеспечение подключаемого объекта капитального строительства газоиспользующим оборудованием и приборами учета газа, </w:t>
      </w:r>
      <w:r w:rsidRPr="00371687">
        <w:rPr>
          <w:sz w:val="26"/>
          <w:szCs w:val="26"/>
        </w:rPr>
        <w:t xml:space="preserve">соответствие сети </w:t>
      </w:r>
      <w:proofErr w:type="spellStart"/>
      <w:r w:rsidRPr="00371687">
        <w:rPr>
          <w:sz w:val="26"/>
          <w:szCs w:val="26"/>
        </w:rPr>
        <w:t>газопотребления</w:t>
      </w:r>
      <w:proofErr w:type="spellEnd"/>
      <w:r w:rsidRPr="00371687">
        <w:rPr>
          <w:sz w:val="26"/>
          <w:szCs w:val="26"/>
        </w:rPr>
        <w:t xml:space="preserve"> обязательным требованиям, установленным законодательством Российской Федерации о техническом регулировании.</w:t>
      </w:r>
    </w:p>
    <w:p w:rsidR="00371687" w:rsidRPr="000A6C76" w:rsidRDefault="00371687" w:rsidP="00371687">
      <w:pPr>
        <w:ind w:firstLine="709"/>
        <w:rPr>
          <w:sz w:val="26"/>
          <w:szCs w:val="26"/>
        </w:rPr>
      </w:pPr>
      <w:r w:rsidRPr="00371687">
        <w:rPr>
          <w:sz w:val="26"/>
          <w:szCs w:val="26"/>
        </w:rPr>
        <w:t>13. Срок действия настоящих технических условий определяется сроком действия договора (сроком выполнения мероприятий по подключению).</w:t>
      </w:r>
    </w:p>
    <w:p w:rsidR="00371687" w:rsidRPr="000A6C76" w:rsidRDefault="00371687" w:rsidP="00371687">
      <w:pPr>
        <w:rPr>
          <w:sz w:val="26"/>
          <w:szCs w:val="26"/>
        </w:rPr>
      </w:pPr>
    </w:p>
    <w:p w:rsidR="00371687" w:rsidRDefault="00371687" w:rsidP="00371687">
      <w:r w:rsidRPr="005703D4">
        <w:rPr>
          <w:sz w:val="26"/>
          <w:szCs w:val="26"/>
        </w:rPr>
        <w:t>Исполнитель</w:t>
      </w:r>
      <w:r>
        <w:t xml:space="preserve"> _________   __________________________________________</w:t>
      </w:r>
    </w:p>
    <w:p w:rsidR="00371687" w:rsidRDefault="00371687" w:rsidP="00371687">
      <w:pPr>
        <w:spacing w:line="240" w:lineRule="exact"/>
        <w:jc w:val="center"/>
      </w:pPr>
      <w:r>
        <w:rPr>
          <w:sz w:val="20"/>
        </w:rPr>
        <w:t xml:space="preserve">                   (подпись)                   (должность, фамилия, имя, отчество исполнителя)</w:t>
      </w:r>
    </w:p>
    <w:p w:rsidR="00371687" w:rsidRDefault="00371687" w:rsidP="00371687"/>
    <w:p w:rsidR="00371687" w:rsidRDefault="00371687" w:rsidP="00371687">
      <w:pPr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71687" w:rsidRDefault="00371687" w:rsidP="00371687">
      <w:pPr>
        <w:spacing w:line="120" w:lineRule="exact"/>
        <w:rPr>
          <w:sz w:val="24"/>
          <w:szCs w:val="24"/>
        </w:rPr>
      </w:pPr>
    </w:p>
    <w:p w:rsidR="00371687" w:rsidRDefault="00371687" w:rsidP="00371687">
      <w:pPr>
        <w:spacing w:line="240" w:lineRule="atLeast"/>
        <w:rPr>
          <w:sz w:val="24"/>
          <w:szCs w:val="24"/>
        </w:rPr>
      </w:pPr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 xml:space="preserve"> 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величины максимального часового расхода газа (мощности) газоиспользующего оборудования, ранее подключенного в данной точке подключения.  </w:t>
      </w:r>
    </w:p>
    <w:p w:rsidR="00371687" w:rsidRDefault="00371687" w:rsidP="00371687">
      <w:pPr>
        <w:spacing w:line="300" w:lineRule="exact"/>
        <w:ind w:left="4394"/>
        <w:jc w:val="center"/>
        <w:rPr>
          <w:sz w:val="26"/>
          <w:szCs w:val="26"/>
        </w:rPr>
      </w:pPr>
    </w:p>
    <w:p w:rsidR="000B3036" w:rsidRDefault="000B3036"/>
    <w:sectPr w:rsidR="000B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687"/>
    <w:rsid w:val="000B3036"/>
    <w:rsid w:val="00371687"/>
    <w:rsid w:val="0074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68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68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Ольга</dc:creator>
  <cp:lastModifiedBy>Трофимова Ольга</cp:lastModifiedBy>
  <cp:revision>2</cp:revision>
  <dcterms:created xsi:type="dcterms:W3CDTF">2021-12-29T05:31:00Z</dcterms:created>
  <dcterms:modified xsi:type="dcterms:W3CDTF">2023-03-16T12:08:00Z</dcterms:modified>
</cp:coreProperties>
</file>